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4D0F">
        <w:rPr>
          <w:rFonts w:ascii="Times New Roman" w:hAnsi="Times New Roman" w:cs="Times New Roman"/>
          <w:b/>
          <w:sz w:val="28"/>
          <w:szCs w:val="28"/>
        </w:rPr>
        <w:t>2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C370E7" w:rsidRDefault="00C370E7" w:rsidP="007029F5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 w:rsidRPr="00AF6B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9 мая </w:t>
      </w:r>
      <w:r w:rsidRPr="00AF6BB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</w:t>
      </w:r>
      <w:r w:rsidRPr="00AF6B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029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bookmarkStart w:id="0" w:name="_GoBack"/>
      <w:bookmarkEnd w:id="0"/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Секретарь </w:t>
      </w:r>
      <w:proofErr w:type="spellStart"/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комиссии</w:t>
      </w:r>
      <w:proofErr w:type="gramStart"/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0F01C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F01C3">
        <w:rPr>
          <w:rFonts w:ascii="Times New Roman" w:hAnsi="Times New Roman" w:cs="Times New Roman"/>
          <w:sz w:val="28"/>
          <w:szCs w:val="28"/>
        </w:rPr>
        <w:t>оваленко</w:t>
      </w:r>
      <w:proofErr w:type="spellEnd"/>
      <w:r w:rsidR="000F01C3">
        <w:rPr>
          <w:rFonts w:ascii="Times New Roman" w:hAnsi="Times New Roman" w:cs="Times New Roman"/>
          <w:sz w:val="28"/>
          <w:szCs w:val="28"/>
        </w:rPr>
        <w:t xml:space="preserve">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хозяйств</w:t>
      </w:r>
      <w:r w:rsidR="00E2601E">
        <w:rPr>
          <w:rFonts w:ascii="Times New Roman" w:hAnsi="Times New Roman"/>
          <w:sz w:val="28"/>
        </w:rPr>
        <w:t xml:space="preserve">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C370E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C370E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740D02" w:rsidRDefault="009E4D0F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287718">
        <w:rPr>
          <w:rFonts w:ascii="Times New Roman" w:hAnsi="Times New Roman" w:cs="Times New Roman"/>
          <w:sz w:val="28"/>
          <w:szCs w:val="28"/>
        </w:rPr>
        <w:t xml:space="preserve"> 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D02">
        <w:rPr>
          <w:rFonts w:ascii="Times New Roman" w:hAnsi="Times New Roman" w:cs="Times New Roman"/>
          <w:sz w:val="28"/>
          <w:szCs w:val="28"/>
        </w:rPr>
        <w:t>м</w:t>
      </w:r>
      <w:r w:rsidR="00287718" w:rsidRPr="00287718">
        <w:rPr>
          <w:rFonts w:ascii="Times New Roman" w:hAnsi="Times New Roman" w:cs="Times New Roman"/>
          <w:sz w:val="28"/>
          <w:szCs w:val="28"/>
        </w:rPr>
        <w:t>етодически</w:t>
      </w:r>
      <w:r w:rsidR="00287718">
        <w:rPr>
          <w:rFonts w:ascii="Times New Roman" w:hAnsi="Times New Roman" w:cs="Times New Roman"/>
          <w:sz w:val="28"/>
          <w:szCs w:val="28"/>
        </w:rPr>
        <w:t>х</w:t>
      </w:r>
      <w:r w:rsidR="00287718" w:rsidRPr="0028771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287718">
        <w:rPr>
          <w:rFonts w:ascii="Times New Roman" w:hAnsi="Times New Roman" w:cs="Times New Roman"/>
          <w:sz w:val="28"/>
          <w:szCs w:val="28"/>
        </w:rPr>
        <w:t>й</w:t>
      </w:r>
      <w:r w:rsidR="00287718" w:rsidRPr="00287718">
        <w:rPr>
          <w:rFonts w:ascii="Times New Roman" w:hAnsi="Times New Roman" w:cs="Times New Roman"/>
          <w:sz w:val="28"/>
          <w:szCs w:val="28"/>
        </w:rPr>
        <w:t xml:space="preserve"> по разработке и принятию организациями мер по предупреждению и противодействию коррупции</w:t>
      </w:r>
      <w:r w:rsidR="00740D02">
        <w:rPr>
          <w:rFonts w:ascii="Times New Roman" w:hAnsi="Times New Roman" w:cs="Times New Roman"/>
          <w:sz w:val="28"/>
          <w:szCs w:val="28"/>
        </w:rPr>
        <w:t xml:space="preserve"> </w:t>
      </w:r>
      <w:r w:rsidR="0069651E">
        <w:rPr>
          <w:rFonts w:ascii="Times New Roman" w:hAnsi="Times New Roman" w:cs="Times New Roman"/>
          <w:sz w:val="28"/>
          <w:szCs w:val="28"/>
        </w:rPr>
        <w:t xml:space="preserve">в </w:t>
      </w:r>
      <w:r w:rsidR="00740D02" w:rsidRPr="00740D02">
        <w:rPr>
          <w:rFonts w:ascii="Times New Roman" w:hAnsi="Times New Roman" w:cs="Times New Roman"/>
          <w:sz w:val="28"/>
          <w:szCs w:val="28"/>
        </w:rPr>
        <w:t>м</w:t>
      </w:r>
      <w:r w:rsidR="00740D02" w:rsidRPr="00740D02">
        <w:rPr>
          <w:rFonts w:ascii="Times New Roman" w:hAnsi="Times New Roman" w:cs="Times New Roman"/>
          <w:sz w:val="28"/>
          <w:szCs w:val="28"/>
        </w:rPr>
        <w:t>у</w:t>
      </w:r>
      <w:r w:rsidR="00740D02" w:rsidRPr="00740D02">
        <w:rPr>
          <w:rFonts w:ascii="Times New Roman" w:hAnsi="Times New Roman" w:cs="Times New Roman"/>
          <w:sz w:val="28"/>
          <w:szCs w:val="28"/>
        </w:rPr>
        <w:t>ниципально</w:t>
      </w:r>
      <w:r w:rsidR="0069651E">
        <w:rPr>
          <w:rFonts w:ascii="Times New Roman" w:hAnsi="Times New Roman" w:cs="Times New Roman"/>
          <w:sz w:val="28"/>
          <w:szCs w:val="28"/>
        </w:rPr>
        <w:t>м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69651E">
        <w:rPr>
          <w:rFonts w:ascii="Times New Roman" w:hAnsi="Times New Roman" w:cs="Times New Roman"/>
          <w:sz w:val="28"/>
          <w:szCs w:val="28"/>
        </w:rPr>
        <w:t>м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9651E">
        <w:rPr>
          <w:rFonts w:ascii="Times New Roman" w:hAnsi="Times New Roman" w:cs="Times New Roman"/>
          <w:sz w:val="28"/>
          <w:szCs w:val="28"/>
        </w:rPr>
        <w:t>и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культуры «Городской театр» муниц</w:t>
      </w:r>
      <w:r w:rsidR="00740D02" w:rsidRPr="00740D02">
        <w:rPr>
          <w:rFonts w:ascii="Times New Roman" w:hAnsi="Times New Roman" w:cs="Times New Roman"/>
          <w:sz w:val="28"/>
          <w:szCs w:val="28"/>
        </w:rPr>
        <w:t>и</w:t>
      </w:r>
      <w:r w:rsidR="00740D02" w:rsidRPr="00740D02">
        <w:rPr>
          <w:rFonts w:ascii="Times New Roman" w:hAnsi="Times New Roman" w:cs="Times New Roman"/>
          <w:sz w:val="28"/>
          <w:szCs w:val="28"/>
        </w:rPr>
        <w:t>пального образования город-курорт Анапа</w:t>
      </w:r>
      <w:r w:rsidR="002C41B9" w:rsidRPr="00740D02">
        <w:rPr>
          <w:rFonts w:ascii="Times New Roman" w:hAnsi="Times New Roman" w:cs="Times New Roman"/>
          <w:sz w:val="28"/>
          <w:szCs w:val="28"/>
        </w:rPr>
        <w:t>.</w:t>
      </w:r>
    </w:p>
    <w:p w:rsidR="00FF4F4C" w:rsidRPr="00740D02" w:rsidRDefault="009E4D0F" w:rsidP="00C370E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0D02">
        <w:rPr>
          <w:rFonts w:ascii="Times New Roman" w:hAnsi="Times New Roman" w:cs="Times New Roman"/>
          <w:sz w:val="28"/>
          <w:szCs w:val="28"/>
        </w:rPr>
        <w:t>Об исполнении требований законодательства о контрактной системе, о пр</w:t>
      </w:r>
      <w:r w:rsidRPr="00740D02">
        <w:rPr>
          <w:rFonts w:ascii="Times New Roman" w:hAnsi="Times New Roman" w:cs="Times New Roman"/>
          <w:sz w:val="28"/>
          <w:szCs w:val="28"/>
        </w:rPr>
        <w:t>о</w:t>
      </w:r>
      <w:r w:rsidRPr="00740D02">
        <w:rPr>
          <w:rFonts w:ascii="Times New Roman" w:hAnsi="Times New Roman" w:cs="Times New Roman"/>
          <w:sz w:val="28"/>
          <w:szCs w:val="28"/>
        </w:rPr>
        <w:t xml:space="preserve">тиводействии коррупции и бюджетного законодательства при осуществлении закупок товаров, работ, услуг </w:t>
      </w:r>
      <w:r w:rsidR="00740D02" w:rsidRPr="00740D02">
        <w:rPr>
          <w:rFonts w:ascii="Times New Roman" w:hAnsi="Times New Roman" w:cs="Times New Roman"/>
          <w:sz w:val="28"/>
          <w:szCs w:val="28"/>
        </w:rPr>
        <w:t>в муниципально</w:t>
      </w:r>
      <w:r w:rsidR="00740D02">
        <w:rPr>
          <w:rFonts w:ascii="Times New Roman" w:hAnsi="Times New Roman" w:cs="Times New Roman"/>
          <w:sz w:val="28"/>
          <w:szCs w:val="28"/>
        </w:rPr>
        <w:t>м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740D02">
        <w:rPr>
          <w:rFonts w:ascii="Times New Roman" w:hAnsi="Times New Roman" w:cs="Times New Roman"/>
          <w:sz w:val="28"/>
          <w:szCs w:val="28"/>
        </w:rPr>
        <w:t>м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40D02">
        <w:rPr>
          <w:rFonts w:ascii="Times New Roman" w:hAnsi="Times New Roman" w:cs="Times New Roman"/>
          <w:sz w:val="28"/>
          <w:szCs w:val="28"/>
        </w:rPr>
        <w:t>и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кул</w:t>
      </w:r>
      <w:r w:rsidR="00740D02" w:rsidRPr="00740D02">
        <w:rPr>
          <w:rFonts w:ascii="Times New Roman" w:hAnsi="Times New Roman" w:cs="Times New Roman"/>
          <w:sz w:val="28"/>
          <w:szCs w:val="28"/>
        </w:rPr>
        <w:t>ь</w:t>
      </w:r>
      <w:r w:rsidR="00740D02" w:rsidRPr="00740D02">
        <w:rPr>
          <w:rFonts w:ascii="Times New Roman" w:hAnsi="Times New Roman" w:cs="Times New Roman"/>
          <w:sz w:val="28"/>
          <w:szCs w:val="28"/>
        </w:rPr>
        <w:t>туры «Городской театр» муниципального образования город-курорт Анапа</w:t>
      </w:r>
      <w:r w:rsidRPr="00740D0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7E2" w:rsidRDefault="00BC67E2" w:rsidP="00C370E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C370E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C370E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67E2" w:rsidRDefault="00287718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П</w:t>
      </w:r>
      <w:r w:rsidR="00FF4F4C" w:rsidRPr="00BA3DCE">
        <w:rPr>
          <w:rFonts w:ascii="Times New Roman" w:hAnsi="Times New Roman" w:cs="Times New Roman"/>
          <w:sz w:val="28"/>
          <w:szCs w:val="28"/>
        </w:rPr>
        <w:t xml:space="preserve">редседателя комиссии </w:t>
      </w:r>
      <w:proofErr w:type="spellStart"/>
      <w:r w:rsidR="00FF4F4C">
        <w:rPr>
          <w:rFonts w:ascii="Times New Roman" w:eastAsia="Times New Roman" w:hAnsi="Times New Roman" w:cs="Times New Roman"/>
          <w:sz w:val="28"/>
          <w:szCs w:val="28"/>
        </w:rPr>
        <w:t>Бадову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0D02">
        <w:rPr>
          <w:rFonts w:ascii="Times New Roman" w:eastAsia="Times New Roman" w:hAnsi="Times New Roman" w:cs="Times New Roman"/>
          <w:sz w:val="28"/>
          <w:szCs w:val="28"/>
        </w:rPr>
        <w:t>Н.В.</w:t>
      </w:r>
      <w:r w:rsidR="00BC67E2">
        <w:rPr>
          <w:rFonts w:ascii="Times New Roman" w:hAnsi="Times New Roman" w:cs="Times New Roman"/>
          <w:sz w:val="28"/>
          <w:szCs w:val="28"/>
        </w:rPr>
        <w:t xml:space="preserve"> по первому вопросу п</w:t>
      </w:r>
      <w:r w:rsidR="00BC67E2">
        <w:rPr>
          <w:rFonts w:ascii="Times New Roman" w:hAnsi="Times New Roman" w:cs="Times New Roman"/>
          <w:sz w:val="28"/>
          <w:szCs w:val="28"/>
        </w:rPr>
        <w:t>о</w:t>
      </w:r>
      <w:r w:rsidR="00BC67E2">
        <w:rPr>
          <w:rFonts w:ascii="Times New Roman" w:hAnsi="Times New Roman" w:cs="Times New Roman"/>
          <w:sz w:val="28"/>
          <w:szCs w:val="28"/>
        </w:rPr>
        <w:t>вестки дня об</w:t>
      </w:r>
      <w:r w:rsidR="00740D02">
        <w:rPr>
          <w:rFonts w:ascii="Times New Roman" w:hAnsi="Times New Roman" w:cs="Times New Roman"/>
          <w:sz w:val="28"/>
          <w:szCs w:val="28"/>
        </w:rPr>
        <w:t xml:space="preserve"> а</w:t>
      </w:r>
      <w:r w:rsidR="00740D02" w:rsidRPr="00740D02">
        <w:rPr>
          <w:rFonts w:ascii="Times New Roman" w:hAnsi="Times New Roman" w:cs="Times New Roman"/>
          <w:sz w:val="28"/>
          <w:szCs w:val="28"/>
        </w:rPr>
        <w:t>нализ</w:t>
      </w:r>
      <w:r w:rsidR="00740D02">
        <w:rPr>
          <w:rFonts w:ascii="Times New Roman" w:hAnsi="Times New Roman" w:cs="Times New Roman"/>
          <w:sz w:val="28"/>
          <w:szCs w:val="28"/>
        </w:rPr>
        <w:t>е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применения методических рекомендаций по разработке и принятию организациями мер по предупреждению и противодействию корру</w:t>
      </w:r>
      <w:r w:rsidR="00740D02" w:rsidRPr="00740D02">
        <w:rPr>
          <w:rFonts w:ascii="Times New Roman" w:hAnsi="Times New Roman" w:cs="Times New Roman"/>
          <w:sz w:val="28"/>
          <w:szCs w:val="28"/>
        </w:rPr>
        <w:t>п</w:t>
      </w:r>
      <w:r w:rsidR="00740D02" w:rsidRPr="00740D02">
        <w:rPr>
          <w:rFonts w:ascii="Times New Roman" w:hAnsi="Times New Roman" w:cs="Times New Roman"/>
          <w:sz w:val="28"/>
          <w:szCs w:val="28"/>
        </w:rPr>
        <w:lastRenderedPageBreak/>
        <w:t xml:space="preserve">ции </w:t>
      </w:r>
      <w:r w:rsidR="0069651E">
        <w:rPr>
          <w:rFonts w:ascii="Times New Roman" w:hAnsi="Times New Roman" w:cs="Times New Roman"/>
          <w:sz w:val="28"/>
          <w:szCs w:val="28"/>
        </w:rPr>
        <w:t xml:space="preserve">в </w:t>
      </w:r>
      <w:r w:rsidR="00740D02" w:rsidRPr="00740D02">
        <w:rPr>
          <w:rFonts w:ascii="Times New Roman" w:hAnsi="Times New Roman" w:cs="Times New Roman"/>
          <w:sz w:val="28"/>
          <w:szCs w:val="28"/>
        </w:rPr>
        <w:t>муниципально</w:t>
      </w:r>
      <w:r w:rsidR="0069651E">
        <w:rPr>
          <w:rFonts w:ascii="Times New Roman" w:hAnsi="Times New Roman" w:cs="Times New Roman"/>
          <w:sz w:val="28"/>
          <w:szCs w:val="28"/>
        </w:rPr>
        <w:t xml:space="preserve">м </w:t>
      </w:r>
      <w:r w:rsidR="00740D02" w:rsidRPr="00740D02">
        <w:rPr>
          <w:rFonts w:ascii="Times New Roman" w:hAnsi="Times New Roman" w:cs="Times New Roman"/>
          <w:sz w:val="28"/>
          <w:szCs w:val="28"/>
        </w:rPr>
        <w:t>бюджетно</w:t>
      </w:r>
      <w:r w:rsidR="0069651E">
        <w:rPr>
          <w:rFonts w:ascii="Times New Roman" w:hAnsi="Times New Roman" w:cs="Times New Roman"/>
          <w:sz w:val="28"/>
          <w:szCs w:val="28"/>
        </w:rPr>
        <w:t>м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9651E">
        <w:rPr>
          <w:rFonts w:ascii="Times New Roman" w:hAnsi="Times New Roman" w:cs="Times New Roman"/>
          <w:sz w:val="28"/>
          <w:szCs w:val="28"/>
        </w:rPr>
        <w:t>и</w:t>
      </w:r>
      <w:r w:rsidR="00740D02" w:rsidRPr="00740D02">
        <w:rPr>
          <w:rFonts w:ascii="Times New Roman" w:hAnsi="Times New Roman" w:cs="Times New Roman"/>
          <w:sz w:val="28"/>
          <w:szCs w:val="28"/>
        </w:rPr>
        <w:t xml:space="preserve"> культуры «Городской теа</w:t>
      </w:r>
      <w:r w:rsidR="0069651E">
        <w:rPr>
          <w:rFonts w:ascii="Times New Roman" w:hAnsi="Times New Roman" w:cs="Times New Roman"/>
          <w:sz w:val="28"/>
          <w:szCs w:val="28"/>
        </w:rPr>
        <w:t>тр» му</w:t>
      </w:r>
      <w:r w:rsidR="00740D02" w:rsidRPr="00740D02">
        <w:rPr>
          <w:rFonts w:ascii="Times New Roman" w:hAnsi="Times New Roman" w:cs="Times New Roman"/>
          <w:sz w:val="28"/>
          <w:szCs w:val="28"/>
        </w:rPr>
        <w:t>ниципального образования город-курорт Анапа</w:t>
      </w:r>
      <w:r w:rsidR="002C41B9">
        <w:rPr>
          <w:rFonts w:ascii="Times New Roman" w:hAnsi="Times New Roman" w:cs="Times New Roman"/>
          <w:sz w:val="28"/>
          <w:szCs w:val="28"/>
        </w:rPr>
        <w:t>.</w:t>
      </w:r>
      <w:r w:rsidR="00696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51E" w:rsidRPr="0069651E" w:rsidRDefault="0069651E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69651E">
        <w:rPr>
          <w:rFonts w:ascii="Times New Roman" w:hAnsi="Times New Roman" w:cs="Times New Roman"/>
          <w:sz w:val="28"/>
          <w:szCs w:val="28"/>
        </w:rPr>
        <w:t xml:space="preserve">Доклад прилагается. </w:t>
      </w:r>
    </w:p>
    <w:p w:rsidR="00FF4F4C" w:rsidRPr="00B26877" w:rsidRDefault="00BC67E2" w:rsidP="00C370E7">
      <w:pPr>
        <w:pStyle w:val="af2"/>
        <w:spacing w:before="0" w:beforeAutospacing="0" w:after="0" w:afterAutospacing="0"/>
        <w:ind w:right="-285"/>
        <w:jc w:val="both"/>
        <w:rPr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>РЕШИЛИ:</w:t>
      </w:r>
      <w:r w:rsidR="007B44CE">
        <w:rPr>
          <w:b/>
          <w:bCs/>
          <w:iCs/>
          <w:sz w:val="28"/>
          <w:szCs w:val="28"/>
        </w:rPr>
        <w:t xml:space="preserve"> </w:t>
      </w:r>
      <w:r w:rsidR="00425B07">
        <w:rPr>
          <w:bCs/>
          <w:iCs/>
          <w:sz w:val="28"/>
          <w:szCs w:val="28"/>
        </w:rPr>
        <w:t>И</w:t>
      </w:r>
      <w:r>
        <w:rPr>
          <w:bCs/>
          <w:iCs/>
          <w:sz w:val="28"/>
          <w:szCs w:val="28"/>
        </w:rPr>
        <w:t xml:space="preserve">нформацию </w:t>
      </w:r>
      <w:r w:rsidR="00EB53FA">
        <w:rPr>
          <w:bCs/>
          <w:iCs/>
          <w:sz w:val="28"/>
          <w:szCs w:val="28"/>
        </w:rPr>
        <w:t>об а</w:t>
      </w:r>
      <w:r w:rsidR="0069651E" w:rsidRPr="0069651E">
        <w:rPr>
          <w:bCs/>
          <w:iCs/>
          <w:sz w:val="28"/>
          <w:szCs w:val="28"/>
        </w:rPr>
        <w:t>нализ</w:t>
      </w:r>
      <w:r w:rsidR="00EB53FA">
        <w:rPr>
          <w:bCs/>
          <w:iCs/>
          <w:sz w:val="28"/>
          <w:szCs w:val="28"/>
        </w:rPr>
        <w:t>е</w:t>
      </w:r>
      <w:r w:rsidR="0069651E" w:rsidRPr="0069651E">
        <w:rPr>
          <w:bCs/>
          <w:iCs/>
          <w:sz w:val="28"/>
          <w:szCs w:val="28"/>
        </w:rPr>
        <w:t xml:space="preserve"> применения методических рекомендаций по разработке и принятию организациями мер по предупреждению и против</w:t>
      </w:r>
      <w:r w:rsidR="0069651E" w:rsidRPr="0069651E">
        <w:rPr>
          <w:bCs/>
          <w:iCs/>
          <w:sz w:val="28"/>
          <w:szCs w:val="28"/>
        </w:rPr>
        <w:t>о</w:t>
      </w:r>
      <w:r w:rsidR="0069651E" w:rsidRPr="0069651E">
        <w:rPr>
          <w:bCs/>
          <w:iCs/>
          <w:sz w:val="28"/>
          <w:szCs w:val="28"/>
        </w:rPr>
        <w:t>действию коррупции в муниципальном бюджетном учреждени</w:t>
      </w:r>
      <w:r w:rsidR="00EB53FA">
        <w:rPr>
          <w:bCs/>
          <w:iCs/>
          <w:sz w:val="28"/>
          <w:szCs w:val="28"/>
        </w:rPr>
        <w:t>и культуры «Г</w:t>
      </w:r>
      <w:r w:rsidR="00EB53FA">
        <w:rPr>
          <w:bCs/>
          <w:iCs/>
          <w:sz w:val="28"/>
          <w:szCs w:val="28"/>
        </w:rPr>
        <w:t>о</w:t>
      </w:r>
      <w:r w:rsidR="00EB53FA">
        <w:rPr>
          <w:bCs/>
          <w:iCs/>
          <w:sz w:val="28"/>
          <w:szCs w:val="28"/>
        </w:rPr>
        <w:t>родской театр» му</w:t>
      </w:r>
      <w:r w:rsidR="0069651E" w:rsidRPr="0069651E">
        <w:rPr>
          <w:bCs/>
          <w:iCs/>
          <w:sz w:val="28"/>
          <w:szCs w:val="28"/>
        </w:rPr>
        <w:t>ниципального образования город-курорт Анапа</w:t>
      </w:r>
      <w:r w:rsidR="00EB53FA">
        <w:rPr>
          <w:bCs/>
          <w:iCs/>
          <w:sz w:val="28"/>
          <w:szCs w:val="28"/>
        </w:rPr>
        <w:t xml:space="preserve"> принять к сведению</w:t>
      </w:r>
      <w:r w:rsidR="002C41B9">
        <w:rPr>
          <w:bCs/>
          <w:iCs/>
          <w:sz w:val="28"/>
          <w:szCs w:val="28"/>
        </w:rPr>
        <w:t>.</w:t>
      </w:r>
    </w:p>
    <w:p w:rsidR="00FF4F4C" w:rsidRPr="00B26877" w:rsidRDefault="00FF4F4C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Default="00FF4F4C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2B1C8E" w:rsidRDefault="002B1C8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EB53FA" w:rsidRPr="00EB53FA" w:rsidRDefault="00EB53FA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25B07">
        <w:rPr>
          <w:rFonts w:ascii="Times New Roman" w:hAnsi="Times New Roman" w:cs="Times New Roman"/>
          <w:sz w:val="28"/>
          <w:szCs w:val="28"/>
        </w:rPr>
        <w:t>С</w:t>
      </w:r>
      <w:r w:rsidR="00735140">
        <w:rPr>
          <w:rFonts w:ascii="Times New Roman" w:hAnsi="Times New Roman" w:cs="Times New Roman"/>
          <w:sz w:val="28"/>
          <w:szCs w:val="28"/>
        </w:rPr>
        <w:t xml:space="preserve">таршего администратора </w:t>
      </w:r>
      <w:proofErr w:type="spellStart"/>
      <w:r w:rsidR="00735140" w:rsidRPr="00BA3DCE">
        <w:rPr>
          <w:rFonts w:ascii="Times New Roman" w:eastAsia="Times New Roman" w:hAnsi="Times New Roman" w:cs="Times New Roman"/>
          <w:sz w:val="28"/>
          <w:szCs w:val="28"/>
        </w:rPr>
        <w:t>Мерказов</w:t>
      </w:r>
      <w:r w:rsidR="00735140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4451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М.Л.</w:t>
      </w:r>
      <w:r w:rsidR="00735140">
        <w:rPr>
          <w:rFonts w:ascii="Times New Roman" w:hAnsi="Times New Roman" w:cs="Times New Roman"/>
          <w:sz w:val="28"/>
          <w:szCs w:val="28"/>
        </w:rPr>
        <w:t xml:space="preserve"> по второму вопр</w:t>
      </w:r>
      <w:r w:rsidR="00735140">
        <w:rPr>
          <w:rFonts w:ascii="Times New Roman" w:hAnsi="Times New Roman" w:cs="Times New Roman"/>
          <w:sz w:val="28"/>
          <w:szCs w:val="28"/>
        </w:rPr>
        <w:t>о</w:t>
      </w:r>
      <w:r w:rsidR="00735140">
        <w:rPr>
          <w:rFonts w:ascii="Times New Roman" w:hAnsi="Times New Roman" w:cs="Times New Roman"/>
          <w:sz w:val="28"/>
          <w:szCs w:val="28"/>
        </w:rPr>
        <w:t>су повестки дня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sz w:val="28"/>
          <w:szCs w:val="28"/>
        </w:rPr>
        <w:t>исполнении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sz w:val="28"/>
          <w:szCs w:val="28"/>
        </w:rPr>
        <w:t>законодательства о контрактной с</w:t>
      </w:r>
      <w:r w:rsidR="002C41B9">
        <w:rPr>
          <w:rFonts w:ascii="Times New Roman" w:hAnsi="Times New Roman" w:cs="Times New Roman"/>
          <w:sz w:val="28"/>
          <w:szCs w:val="28"/>
        </w:rPr>
        <w:t>и</w:t>
      </w:r>
      <w:r w:rsidR="002C41B9">
        <w:rPr>
          <w:rFonts w:ascii="Times New Roman" w:hAnsi="Times New Roman" w:cs="Times New Roman"/>
          <w:sz w:val="28"/>
          <w:szCs w:val="28"/>
        </w:rPr>
        <w:t>стеме, о противодействии коррупции и бюджетного законодательства при ос</w:t>
      </w:r>
      <w:r w:rsidR="002C41B9">
        <w:rPr>
          <w:rFonts w:ascii="Times New Roman" w:hAnsi="Times New Roman" w:cs="Times New Roman"/>
          <w:sz w:val="28"/>
          <w:szCs w:val="28"/>
        </w:rPr>
        <w:t>у</w:t>
      </w:r>
      <w:r w:rsidR="002C41B9">
        <w:rPr>
          <w:rFonts w:ascii="Times New Roman" w:hAnsi="Times New Roman" w:cs="Times New Roman"/>
          <w:sz w:val="28"/>
          <w:szCs w:val="28"/>
        </w:rPr>
        <w:t xml:space="preserve">ществлении закупок товаров, работ, услуг </w:t>
      </w:r>
      <w:r w:rsidRPr="00EB53FA">
        <w:rPr>
          <w:rFonts w:ascii="Times New Roman" w:hAnsi="Times New Roman" w:cs="Times New Roman"/>
          <w:sz w:val="28"/>
          <w:szCs w:val="28"/>
        </w:rPr>
        <w:t>в муниципальном бюджетном учр</w:t>
      </w:r>
      <w:r w:rsidRPr="00EB53FA">
        <w:rPr>
          <w:rFonts w:ascii="Times New Roman" w:hAnsi="Times New Roman" w:cs="Times New Roman"/>
          <w:sz w:val="28"/>
          <w:szCs w:val="28"/>
        </w:rPr>
        <w:t>е</w:t>
      </w:r>
      <w:r w:rsidRPr="00EB53FA">
        <w:rPr>
          <w:rFonts w:ascii="Times New Roman" w:hAnsi="Times New Roman" w:cs="Times New Roman"/>
          <w:sz w:val="28"/>
          <w:szCs w:val="28"/>
        </w:rPr>
        <w:t>ждении культуры «Городской театр»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город-курорт Анапа</w:t>
      </w:r>
      <w:r w:rsidR="002C41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Мерказова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 доложила, что в</w:t>
      </w:r>
      <w:r w:rsidRPr="00EB53FA">
        <w:rPr>
          <w:rFonts w:ascii="Times New Roman" w:hAnsi="Times New Roman" w:cs="Times New Roman"/>
          <w:sz w:val="28"/>
          <w:szCs w:val="28"/>
        </w:rPr>
        <w:t>се процедуры при размеще</w:t>
      </w:r>
      <w:r>
        <w:rPr>
          <w:rFonts w:ascii="Times New Roman" w:hAnsi="Times New Roman" w:cs="Times New Roman"/>
          <w:sz w:val="28"/>
          <w:szCs w:val="28"/>
        </w:rPr>
        <w:t>нии му</w:t>
      </w:r>
      <w:r w:rsidRPr="00EB53FA">
        <w:rPr>
          <w:rFonts w:ascii="Times New Roman" w:hAnsi="Times New Roman" w:cs="Times New Roman"/>
          <w:sz w:val="28"/>
          <w:szCs w:val="28"/>
        </w:rPr>
        <w:t>ниципального заказа на за</w:t>
      </w:r>
      <w:r>
        <w:rPr>
          <w:rFonts w:ascii="Times New Roman" w:hAnsi="Times New Roman" w:cs="Times New Roman"/>
          <w:sz w:val="28"/>
          <w:szCs w:val="28"/>
        </w:rPr>
        <w:t>купки това</w:t>
      </w:r>
      <w:r w:rsidRPr="00EB53FA">
        <w:rPr>
          <w:rFonts w:ascii="Times New Roman" w:hAnsi="Times New Roman" w:cs="Times New Roman"/>
          <w:sz w:val="28"/>
          <w:szCs w:val="28"/>
        </w:rPr>
        <w:t>ров, выполнение работ, оказание услуг для учреждения — соблюдаются.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3FA">
        <w:rPr>
          <w:rFonts w:ascii="Times New Roman" w:hAnsi="Times New Roman" w:cs="Times New Roman"/>
          <w:sz w:val="28"/>
          <w:szCs w:val="28"/>
        </w:rPr>
        <w:t xml:space="preserve">В единой информационной системе размещен план - график  и вносятся в него изменения </w:t>
      </w:r>
      <w:r>
        <w:rPr>
          <w:rFonts w:ascii="Times New Roman" w:hAnsi="Times New Roman" w:cs="Times New Roman"/>
          <w:sz w:val="28"/>
          <w:szCs w:val="28"/>
        </w:rPr>
        <w:t>в соответствии  Феде</w:t>
      </w:r>
      <w:r w:rsidRPr="00EB53FA">
        <w:rPr>
          <w:rFonts w:ascii="Times New Roman" w:hAnsi="Times New Roman" w:cs="Times New Roman"/>
          <w:sz w:val="28"/>
          <w:szCs w:val="28"/>
        </w:rPr>
        <w:t>рального зак</w:t>
      </w:r>
      <w:r w:rsidRPr="00EB53FA">
        <w:rPr>
          <w:rFonts w:ascii="Times New Roman" w:hAnsi="Times New Roman" w:cs="Times New Roman"/>
          <w:sz w:val="28"/>
          <w:szCs w:val="28"/>
        </w:rPr>
        <w:t>о</w:t>
      </w:r>
      <w:r w:rsidRPr="00EB53FA">
        <w:rPr>
          <w:rFonts w:ascii="Times New Roman" w:hAnsi="Times New Roman" w:cs="Times New Roman"/>
          <w:sz w:val="28"/>
          <w:szCs w:val="28"/>
        </w:rPr>
        <w:t>на от 02.04.2013 №44-ФЗ «О к</w:t>
      </w:r>
      <w:r>
        <w:rPr>
          <w:rFonts w:ascii="Times New Roman" w:hAnsi="Times New Roman" w:cs="Times New Roman"/>
          <w:sz w:val="28"/>
          <w:szCs w:val="28"/>
        </w:rPr>
        <w:t>онтрактной системе в сфере заку</w:t>
      </w:r>
      <w:r w:rsidRPr="00EB53FA">
        <w:rPr>
          <w:rFonts w:ascii="Times New Roman" w:hAnsi="Times New Roman" w:cs="Times New Roman"/>
          <w:sz w:val="28"/>
          <w:szCs w:val="28"/>
        </w:rPr>
        <w:t>пок тов</w:t>
      </w:r>
      <w:r>
        <w:rPr>
          <w:rFonts w:ascii="Times New Roman" w:hAnsi="Times New Roman" w:cs="Times New Roman"/>
          <w:sz w:val="28"/>
          <w:szCs w:val="28"/>
        </w:rPr>
        <w:t>аров,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бот, услуг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</w:t>
      </w:r>
      <w:r w:rsidRPr="00EB53FA">
        <w:rPr>
          <w:rFonts w:ascii="Times New Roman" w:hAnsi="Times New Roman" w:cs="Times New Roman"/>
          <w:sz w:val="28"/>
          <w:szCs w:val="28"/>
        </w:rPr>
        <w:t>ние</w:t>
      </w:r>
      <w:proofErr w:type="gramEnd"/>
      <w:r w:rsidRPr="00EB53F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3FA">
        <w:rPr>
          <w:rFonts w:ascii="Times New Roman" w:hAnsi="Times New Roman" w:cs="Times New Roman"/>
          <w:sz w:val="28"/>
          <w:szCs w:val="28"/>
        </w:rPr>
        <w:t>Ежем</w:t>
      </w:r>
      <w:r w:rsidRPr="00EB53FA">
        <w:rPr>
          <w:rFonts w:ascii="Times New Roman" w:hAnsi="Times New Roman" w:cs="Times New Roman"/>
          <w:sz w:val="28"/>
          <w:szCs w:val="28"/>
        </w:rPr>
        <w:t>е</w:t>
      </w:r>
      <w:r w:rsidRPr="00EB53FA">
        <w:rPr>
          <w:rFonts w:ascii="Times New Roman" w:hAnsi="Times New Roman" w:cs="Times New Roman"/>
          <w:sz w:val="28"/>
          <w:szCs w:val="28"/>
        </w:rPr>
        <w:t xml:space="preserve">сячно формируется и размещается на официальном сайте Отчет об исполнении контракта (результатах </w:t>
      </w:r>
      <w:proofErr w:type="gramStart"/>
      <w:r w:rsidRPr="00EB53FA">
        <w:rPr>
          <w:rFonts w:ascii="Times New Roman" w:hAnsi="Times New Roman" w:cs="Times New Roman"/>
          <w:sz w:val="28"/>
          <w:szCs w:val="28"/>
        </w:rPr>
        <w:t>от-дельного</w:t>
      </w:r>
      <w:proofErr w:type="gramEnd"/>
      <w:r w:rsidRPr="00EB53FA">
        <w:rPr>
          <w:rFonts w:ascii="Times New Roman" w:hAnsi="Times New Roman" w:cs="Times New Roman"/>
          <w:sz w:val="28"/>
          <w:szCs w:val="28"/>
        </w:rPr>
        <w:t xml:space="preserve"> этапа исполне</w:t>
      </w:r>
      <w:r>
        <w:rPr>
          <w:rFonts w:ascii="Times New Roman" w:hAnsi="Times New Roman" w:cs="Times New Roman"/>
          <w:sz w:val="28"/>
          <w:szCs w:val="28"/>
        </w:rPr>
        <w:t xml:space="preserve">ния контракта). </w:t>
      </w:r>
      <w:r w:rsidRPr="00EB53FA">
        <w:rPr>
          <w:rFonts w:ascii="Times New Roman" w:hAnsi="Times New Roman" w:cs="Times New Roman"/>
          <w:sz w:val="28"/>
          <w:szCs w:val="28"/>
        </w:rPr>
        <w:t>В соотве</w:t>
      </w:r>
      <w:r w:rsidRPr="00EB53FA">
        <w:rPr>
          <w:rFonts w:ascii="Times New Roman" w:hAnsi="Times New Roman" w:cs="Times New Roman"/>
          <w:sz w:val="28"/>
          <w:szCs w:val="28"/>
        </w:rPr>
        <w:t>т</w:t>
      </w:r>
      <w:r w:rsidRPr="00EB53FA">
        <w:rPr>
          <w:rFonts w:ascii="Times New Roman" w:hAnsi="Times New Roman" w:cs="Times New Roman"/>
          <w:sz w:val="28"/>
          <w:szCs w:val="28"/>
        </w:rPr>
        <w:t>ствии с частью 19 статьи 4 закона №223-ФЗ:</w:t>
      </w:r>
    </w:p>
    <w:p w:rsidR="00EB53FA" w:rsidRPr="00EB53FA" w:rsidRDefault="00EB53FA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EB53FA">
        <w:rPr>
          <w:rFonts w:ascii="Times New Roman" w:hAnsi="Times New Roman" w:cs="Times New Roman"/>
          <w:sz w:val="28"/>
          <w:szCs w:val="28"/>
        </w:rPr>
        <w:t>не поз</w:t>
      </w:r>
      <w:r>
        <w:rPr>
          <w:rFonts w:ascii="Times New Roman" w:hAnsi="Times New Roman" w:cs="Times New Roman"/>
          <w:sz w:val="28"/>
          <w:szCs w:val="28"/>
        </w:rPr>
        <w:t>днее 10-го числа месяца, следую</w:t>
      </w:r>
      <w:r w:rsidRPr="00EB53FA">
        <w:rPr>
          <w:rFonts w:ascii="Times New Roman" w:hAnsi="Times New Roman" w:cs="Times New Roman"/>
          <w:sz w:val="28"/>
          <w:szCs w:val="28"/>
        </w:rPr>
        <w:t xml:space="preserve">щего за отчетным месяцем, размещает в единой информационной системе: </w:t>
      </w:r>
    </w:p>
    <w:p w:rsidR="00EB53FA" w:rsidRPr="00EB53FA" w:rsidRDefault="00EB53FA" w:rsidP="00C370E7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3FA">
        <w:rPr>
          <w:rFonts w:ascii="Times New Roman" w:hAnsi="Times New Roman" w:cs="Times New Roman"/>
          <w:sz w:val="28"/>
          <w:szCs w:val="28"/>
        </w:rPr>
        <w:t>1) сведения о количестве и об общей стоимости договоров, заключен</w:t>
      </w:r>
      <w:r>
        <w:rPr>
          <w:rFonts w:ascii="Times New Roman" w:hAnsi="Times New Roman" w:cs="Times New Roman"/>
          <w:sz w:val="28"/>
          <w:szCs w:val="28"/>
        </w:rPr>
        <w:t>ных за</w:t>
      </w:r>
      <w:r w:rsidRPr="00EB53FA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 това</w:t>
      </w:r>
      <w:r w:rsidRPr="00EB53FA">
        <w:rPr>
          <w:rFonts w:ascii="Times New Roman" w:hAnsi="Times New Roman" w:cs="Times New Roman"/>
          <w:sz w:val="28"/>
          <w:szCs w:val="28"/>
        </w:rPr>
        <w:t xml:space="preserve">ров, работ, услуг; </w:t>
      </w:r>
    </w:p>
    <w:p w:rsidR="00EB53FA" w:rsidRPr="00EB53FA" w:rsidRDefault="00EB53FA" w:rsidP="00C370E7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3FA">
        <w:rPr>
          <w:rFonts w:ascii="Times New Roman" w:hAnsi="Times New Roman" w:cs="Times New Roman"/>
          <w:sz w:val="28"/>
          <w:szCs w:val="28"/>
        </w:rPr>
        <w:t>2) сведения о количестве и об общей стоимости договоров, заключен</w:t>
      </w:r>
      <w:r>
        <w:rPr>
          <w:rFonts w:ascii="Times New Roman" w:hAnsi="Times New Roman" w:cs="Times New Roman"/>
          <w:sz w:val="28"/>
          <w:szCs w:val="28"/>
        </w:rPr>
        <w:t>ных за</w:t>
      </w:r>
      <w:r w:rsidRPr="00EB53FA">
        <w:rPr>
          <w:rFonts w:ascii="Times New Roman" w:hAnsi="Times New Roman" w:cs="Times New Roman"/>
          <w:sz w:val="28"/>
          <w:szCs w:val="28"/>
        </w:rPr>
        <w:t>казчиком по результатам закупки у единственного поставщика (</w:t>
      </w:r>
      <w:proofErr w:type="gramStart"/>
      <w:r w:rsidRPr="00EB53FA">
        <w:rPr>
          <w:rFonts w:ascii="Times New Roman" w:hAnsi="Times New Roman" w:cs="Times New Roman"/>
          <w:sz w:val="28"/>
          <w:szCs w:val="28"/>
        </w:rPr>
        <w:t>исполните-ля</w:t>
      </w:r>
      <w:proofErr w:type="gramEnd"/>
      <w:r w:rsidRPr="00EB53FA">
        <w:rPr>
          <w:rFonts w:ascii="Times New Roman" w:hAnsi="Times New Roman" w:cs="Times New Roman"/>
          <w:sz w:val="28"/>
          <w:szCs w:val="28"/>
        </w:rPr>
        <w:t xml:space="preserve">, подрядчика); </w:t>
      </w:r>
    </w:p>
    <w:p w:rsidR="00EB53FA" w:rsidRPr="00EB53FA" w:rsidRDefault="00EB53FA" w:rsidP="00C370E7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3FA">
        <w:rPr>
          <w:rFonts w:ascii="Times New Roman" w:hAnsi="Times New Roman" w:cs="Times New Roman"/>
          <w:sz w:val="28"/>
          <w:szCs w:val="28"/>
        </w:rPr>
        <w:t>3) сведения о количестве и об общей стоимости договоров, заключен</w:t>
      </w:r>
      <w:r>
        <w:rPr>
          <w:rFonts w:ascii="Times New Roman" w:hAnsi="Times New Roman" w:cs="Times New Roman"/>
          <w:sz w:val="28"/>
          <w:szCs w:val="28"/>
        </w:rPr>
        <w:t>ных за</w:t>
      </w:r>
      <w:r w:rsidRPr="00EB53FA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закупки, све</w:t>
      </w:r>
      <w:r w:rsidRPr="00EB53FA">
        <w:rPr>
          <w:rFonts w:ascii="Times New Roman" w:hAnsi="Times New Roman" w:cs="Times New Roman"/>
          <w:sz w:val="28"/>
          <w:szCs w:val="28"/>
        </w:rPr>
        <w:t>дения о которой состав</w:t>
      </w:r>
      <w:r>
        <w:rPr>
          <w:rFonts w:ascii="Times New Roman" w:hAnsi="Times New Roman" w:cs="Times New Roman"/>
          <w:sz w:val="28"/>
          <w:szCs w:val="28"/>
        </w:rPr>
        <w:t>ляют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B53FA">
        <w:rPr>
          <w:rFonts w:ascii="Times New Roman" w:hAnsi="Times New Roman" w:cs="Times New Roman"/>
          <w:sz w:val="28"/>
          <w:szCs w:val="28"/>
        </w:rPr>
        <w:t xml:space="preserve">ственную тайну или в отношении </w:t>
      </w:r>
      <w:proofErr w:type="gramStart"/>
      <w:r w:rsidRPr="00EB53FA">
        <w:rPr>
          <w:rFonts w:ascii="Times New Roman" w:hAnsi="Times New Roman" w:cs="Times New Roman"/>
          <w:sz w:val="28"/>
          <w:szCs w:val="28"/>
        </w:rPr>
        <w:t>кото-рой</w:t>
      </w:r>
      <w:proofErr w:type="gramEnd"/>
      <w:r w:rsidRPr="00EB53FA">
        <w:rPr>
          <w:rFonts w:ascii="Times New Roman" w:hAnsi="Times New Roman" w:cs="Times New Roman"/>
          <w:sz w:val="28"/>
          <w:szCs w:val="28"/>
        </w:rPr>
        <w:t xml:space="preserve"> приняты решения Правительства Российской Федерации в соответствии с частью 16 настоящей статьи; </w:t>
      </w:r>
    </w:p>
    <w:p w:rsidR="00EB53FA" w:rsidRDefault="00EB53FA" w:rsidP="00C370E7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3FA">
        <w:rPr>
          <w:rFonts w:ascii="Times New Roman" w:hAnsi="Times New Roman" w:cs="Times New Roman"/>
          <w:sz w:val="28"/>
          <w:szCs w:val="28"/>
        </w:rPr>
        <w:t>4)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EB53FA">
        <w:rPr>
          <w:rFonts w:ascii="Times New Roman" w:hAnsi="Times New Roman" w:cs="Times New Roman"/>
          <w:sz w:val="28"/>
          <w:szCs w:val="28"/>
        </w:rPr>
        <w:t>казчиком по результатам закупки у субъ</w:t>
      </w:r>
      <w:r>
        <w:rPr>
          <w:rFonts w:ascii="Times New Roman" w:hAnsi="Times New Roman" w:cs="Times New Roman"/>
          <w:sz w:val="28"/>
          <w:szCs w:val="28"/>
        </w:rPr>
        <w:t>ектов малого и среднего предпри</w:t>
      </w:r>
      <w:r w:rsidRPr="00EB53FA">
        <w:rPr>
          <w:rFonts w:ascii="Times New Roman" w:hAnsi="Times New Roman" w:cs="Times New Roman"/>
          <w:sz w:val="28"/>
          <w:szCs w:val="28"/>
        </w:rPr>
        <w:t>н</w:t>
      </w:r>
      <w:r w:rsidRPr="00EB53FA">
        <w:rPr>
          <w:rFonts w:ascii="Times New Roman" w:hAnsi="Times New Roman" w:cs="Times New Roman"/>
          <w:sz w:val="28"/>
          <w:szCs w:val="28"/>
        </w:rPr>
        <w:t>и</w:t>
      </w:r>
      <w:r w:rsidRPr="00EB53FA">
        <w:rPr>
          <w:rFonts w:ascii="Times New Roman" w:hAnsi="Times New Roman" w:cs="Times New Roman"/>
          <w:sz w:val="28"/>
          <w:szCs w:val="28"/>
        </w:rPr>
        <w:t>мательства.</w:t>
      </w:r>
    </w:p>
    <w:p w:rsidR="002C41B9" w:rsidRPr="00CE6E36" w:rsidRDefault="00735140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451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Вести </w:t>
      </w:r>
      <w:proofErr w:type="gramStart"/>
      <w:r w:rsidR="002C41B9">
        <w:rPr>
          <w:rFonts w:ascii="Times New Roman" w:hAnsi="Times New Roman" w:cs="Times New Roman"/>
          <w:bCs/>
          <w:iCs/>
          <w:sz w:val="28"/>
          <w:szCs w:val="28"/>
        </w:rPr>
        <w:t>контроль за</w:t>
      </w:r>
      <w:proofErr w:type="gramEnd"/>
      <w:r w:rsidR="00B8680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sz w:val="28"/>
          <w:szCs w:val="28"/>
        </w:rPr>
        <w:t>исполнением требований законодательства о контрактной системе, о противодействии ко</w:t>
      </w:r>
      <w:r w:rsidR="002C41B9">
        <w:rPr>
          <w:rFonts w:ascii="Times New Roman" w:hAnsi="Times New Roman" w:cs="Times New Roman"/>
          <w:sz w:val="28"/>
          <w:szCs w:val="28"/>
        </w:rPr>
        <w:t>р</w:t>
      </w:r>
      <w:r w:rsidR="002C41B9">
        <w:rPr>
          <w:rFonts w:ascii="Times New Roman" w:hAnsi="Times New Roman" w:cs="Times New Roman"/>
          <w:sz w:val="28"/>
          <w:szCs w:val="28"/>
        </w:rPr>
        <w:t xml:space="preserve">рупции и бюджетного законодательства при осуществлении закупок товаров, работ, услуг </w:t>
      </w:r>
      <w:r w:rsidR="002B1C8E" w:rsidRPr="002B1C8E">
        <w:rPr>
          <w:rFonts w:ascii="Times New Roman" w:hAnsi="Times New Roman" w:cs="Times New Roman"/>
          <w:sz w:val="28"/>
          <w:szCs w:val="28"/>
        </w:rPr>
        <w:t>в муниципальном бюджетном учреждении культуры «Городской театр» муниципального образования город-курорт Анапа</w:t>
      </w:r>
      <w:r w:rsidR="002C41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1C8E" w:rsidRPr="00735140" w:rsidRDefault="002B1C8E" w:rsidP="00C370E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35140" w:rsidRPr="00735140" w:rsidRDefault="00735140" w:rsidP="00C370E7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lastRenderedPageBreak/>
        <w:t xml:space="preserve">Результаты голосования: </w:t>
      </w:r>
    </w:p>
    <w:p w:rsidR="00B5135E" w:rsidRDefault="00735140" w:rsidP="00C370E7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2B1C8E">
        <w:rPr>
          <w:rFonts w:ascii="Times New Roman" w:hAnsi="Times New Roman" w:cs="Times New Roman"/>
          <w:sz w:val="28"/>
          <w:szCs w:val="28"/>
          <w:lang w:bidi="ar-S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C370E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>Секретарь комиссии                                                                        Е.П. Коваленко</w:t>
      </w:r>
    </w:p>
    <w:p w:rsidR="00B5135E" w:rsidRDefault="00B5135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Default="00FE36BE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B8680B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по вопросу 1 </w:t>
      </w:r>
    </w:p>
    <w:p w:rsidR="00B8680B" w:rsidRDefault="00B8680B" w:rsidP="00B8680B">
      <w:pPr>
        <w:pStyle w:val="42"/>
        <w:shd w:val="clear" w:color="auto" w:fill="auto"/>
        <w:spacing w:line="260" w:lineRule="exact"/>
        <w:ind w:right="100"/>
        <w:jc w:val="center"/>
        <w:rPr>
          <w:sz w:val="28"/>
          <w:szCs w:val="28"/>
        </w:rPr>
      </w:pPr>
    </w:p>
    <w:p w:rsidR="00B8680B" w:rsidRDefault="00B8680B" w:rsidP="00B8680B">
      <w:pPr>
        <w:pStyle w:val="ConsPlu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8F9">
        <w:rPr>
          <w:rFonts w:ascii="Times New Roman" w:hAnsi="Times New Roman" w:cs="Times New Roman"/>
          <w:b/>
          <w:sz w:val="28"/>
          <w:szCs w:val="28"/>
        </w:rPr>
        <w:t>Анализ применения методических рекомендаций по разработке и принятию организациями мер по предупреждению 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противодействию коррупции в му</w:t>
      </w:r>
      <w:r w:rsidRPr="00A418F9">
        <w:rPr>
          <w:rFonts w:ascii="Times New Roman" w:hAnsi="Times New Roman" w:cs="Times New Roman"/>
          <w:b/>
          <w:sz w:val="28"/>
          <w:szCs w:val="28"/>
        </w:rPr>
        <w:t>ниципальном бюджетном учреждении ку</w:t>
      </w:r>
      <w:r>
        <w:rPr>
          <w:rFonts w:ascii="Times New Roman" w:hAnsi="Times New Roman" w:cs="Times New Roman"/>
          <w:b/>
          <w:sz w:val="28"/>
          <w:szCs w:val="28"/>
        </w:rPr>
        <w:t>льтуры «Горо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>
        <w:rPr>
          <w:rFonts w:ascii="Times New Roman" w:hAnsi="Times New Roman" w:cs="Times New Roman"/>
          <w:b/>
          <w:sz w:val="28"/>
          <w:szCs w:val="28"/>
        </w:rPr>
        <w:t>ской театр» муници</w:t>
      </w:r>
      <w:r w:rsidRPr="00A418F9">
        <w:rPr>
          <w:rFonts w:ascii="Times New Roman" w:hAnsi="Times New Roman" w:cs="Times New Roman"/>
          <w:b/>
          <w:sz w:val="28"/>
          <w:szCs w:val="28"/>
        </w:rPr>
        <w:t>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город-курорт Анапа</w:t>
      </w:r>
    </w:p>
    <w:p w:rsidR="00B8680B" w:rsidRDefault="00B8680B" w:rsidP="00B8680B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680B" w:rsidRDefault="00B8680B" w:rsidP="00B8680B">
      <w:pPr>
        <w:pStyle w:val="ConsPlusNormal"/>
        <w:widowControl/>
        <w:numPr>
          <w:ilvl w:val="0"/>
          <w:numId w:val="2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МБУК «Городской театр» от 12 января 2016 года                          № </w:t>
      </w:r>
      <w:r w:rsidRPr="00A43569">
        <w:rPr>
          <w:rFonts w:ascii="Times New Roman" w:hAnsi="Times New Roman" w:cs="Times New Roman"/>
          <w:sz w:val="28"/>
          <w:szCs w:val="28"/>
        </w:rPr>
        <w:t>01а–П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43569">
        <w:rPr>
          <w:rFonts w:ascii="Times New Roman" w:hAnsi="Times New Roman" w:cs="Times New Roman"/>
          <w:sz w:val="28"/>
          <w:szCs w:val="28"/>
        </w:rPr>
        <w:t>Об обеспечении мер по предупреждению и противодействию ко</w:t>
      </w:r>
      <w:r w:rsidRPr="00A43569">
        <w:rPr>
          <w:rFonts w:ascii="Times New Roman" w:hAnsi="Times New Roman" w:cs="Times New Roman"/>
          <w:sz w:val="28"/>
          <w:szCs w:val="28"/>
        </w:rPr>
        <w:t>р</w:t>
      </w:r>
      <w:r w:rsidRPr="00A43569">
        <w:rPr>
          <w:rFonts w:ascii="Times New Roman" w:hAnsi="Times New Roman" w:cs="Times New Roman"/>
          <w:sz w:val="28"/>
          <w:szCs w:val="28"/>
        </w:rPr>
        <w:t>рупции</w:t>
      </w:r>
      <w:r>
        <w:rPr>
          <w:rFonts w:ascii="Times New Roman" w:hAnsi="Times New Roman" w:cs="Times New Roman"/>
          <w:sz w:val="28"/>
          <w:szCs w:val="28"/>
        </w:rPr>
        <w:t>» утверждено положение об антикоррупционной политике</w:t>
      </w:r>
      <w:r w:rsidRPr="008D72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МБУК «Городской театр». В указанном положении содержатся все разделы, рек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мендованные методическими рекомендациями Министерства труда и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альной защиты Российской Федерации «Меры по предупреждению корру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ции в организациях» (далее – рекомендации Минтруда), </w:t>
      </w:r>
      <w:r w:rsidRPr="000E5F9A">
        <w:rPr>
          <w:rFonts w:ascii="Times New Roman" w:hAnsi="Times New Roman" w:cs="Times New Roman"/>
          <w:sz w:val="28"/>
          <w:szCs w:val="28"/>
        </w:rPr>
        <w:t>кроме раздела «и</w:t>
      </w:r>
      <w:r w:rsidRPr="000E5F9A">
        <w:rPr>
          <w:rFonts w:ascii="Times New Roman" w:hAnsi="Times New Roman" w:cs="Times New Roman"/>
          <w:sz w:val="28"/>
          <w:szCs w:val="28"/>
        </w:rPr>
        <w:t>с</w:t>
      </w:r>
      <w:r w:rsidRPr="000E5F9A">
        <w:rPr>
          <w:rFonts w:ascii="Times New Roman" w:hAnsi="Times New Roman" w:cs="Times New Roman"/>
          <w:sz w:val="28"/>
          <w:szCs w:val="28"/>
        </w:rPr>
        <w:t>пользуемые в организации антикоррупционные инструменты». В настоящее время положение об антикоррупционной политике дорабатывается и будет утверждено приказом о внесении изменений до конца текущего года.</w:t>
      </w:r>
      <w:r>
        <w:rPr>
          <w:rFonts w:ascii="Times New Roman" w:hAnsi="Times New Roman" w:cs="Times New Roman"/>
          <w:sz w:val="28"/>
          <w:szCs w:val="28"/>
        </w:rPr>
        <w:t xml:space="preserve"> Все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трудники ознакомлены с антикоррупционной политикой учреждения под роспись. Положение об антикоррупционной политике</w:t>
      </w:r>
      <w:r w:rsidRPr="008D72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МБУК «Городской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атр» размещено на официальном сайте </w:t>
      </w:r>
      <w:hyperlink r:id="rId9" w:anchor="/" w:history="1">
        <w:r w:rsidRPr="00D72110">
          <w:rPr>
            <w:rStyle w:val="af3"/>
            <w:rFonts w:ascii="Times New Roman" w:eastAsiaTheme="majorEastAsia" w:hAnsi="Times New Roman" w:cs="Times New Roman"/>
            <w:sz w:val="28"/>
            <w:szCs w:val="28"/>
          </w:rPr>
          <w:t>https://gorteatr.anapa-kult.ru/item/329369#/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80B" w:rsidRDefault="00B8680B" w:rsidP="00B8680B">
      <w:pPr>
        <w:pStyle w:val="ConsPlusNormal"/>
        <w:numPr>
          <w:ilvl w:val="0"/>
          <w:numId w:val="2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МБУК «Городской театр» </w:t>
      </w:r>
      <w:r w:rsidRPr="00ED75FD">
        <w:rPr>
          <w:rFonts w:ascii="Times New Roman" w:hAnsi="Times New Roman" w:cs="Times New Roman"/>
          <w:sz w:val="28"/>
          <w:szCs w:val="28"/>
        </w:rPr>
        <w:t>от 16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ED75FD">
        <w:rPr>
          <w:rFonts w:ascii="Times New Roman" w:hAnsi="Times New Roman" w:cs="Times New Roman"/>
          <w:sz w:val="28"/>
          <w:szCs w:val="28"/>
        </w:rPr>
        <w:t>2015г. № 46-П§3 «О назначении ответственного за профилактику коррупционных и иных пр</w:t>
      </w:r>
      <w:r w:rsidRPr="00ED75FD">
        <w:rPr>
          <w:rFonts w:ascii="Times New Roman" w:hAnsi="Times New Roman" w:cs="Times New Roman"/>
          <w:sz w:val="28"/>
          <w:szCs w:val="28"/>
        </w:rPr>
        <w:t>а</w:t>
      </w:r>
      <w:r w:rsidRPr="00ED75FD">
        <w:rPr>
          <w:rFonts w:ascii="Times New Roman" w:hAnsi="Times New Roman" w:cs="Times New Roman"/>
          <w:sz w:val="28"/>
          <w:szCs w:val="28"/>
        </w:rPr>
        <w:t xml:space="preserve">вонарушений в </w:t>
      </w:r>
      <w:r w:rsidRPr="00ED75FD">
        <w:rPr>
          <w:rFonts w:ascii="Times New Roman" w:hAnsi="Times New Roman" w:cs="Times New Roman"/>
          <w:sz w:val="28"/>
          <w:szCs w:val="24"/>
        </w:rPr>
        <w:t>муниципальном бюджетном учреждении культуры «Горо</w:t>
      </w:r>
      <w:r w:rsidRPr="00ED75FD">
        <w:rPr>
          <w:rFonts w:ascii="Times New Roman" w:hAnsi="Times New Roman" w:cs="Times New Roman"/>
          <w:sz w:val="28"/>
          <w:szCs w:val="24"/>
        </w:rPr>
        <w:t>д</w:t>
      </w:r>
      <w:r w:rsidRPr="00ED75FD">
        <w:rPr>
          <w:rFonts w:ascii="Times New Roman" w:hAnsi="Times New Roman" w:cs="Times New Roman"/>
          <w:sz w:val="28"/>
          <w:szCs w:val="24"/>
        </w:rPr>
        <w:t>ской театр» муниципального образования город-курорт Анапа</w:t>
      </w:r>
      <w:r w:rsidRPr="00ED75FD">
        <w:rPr>
          <w:rFonts w:ascii="Times New Roman" w:hAnsi="Times New Roman" w:cs="Times New Roman"/>
          <w:sz w:val="28"/>
          <w:szCs w:val="28"/>
        </w:rPr>
        <w:t>» назначен с</w:t>
      </w:r>
      <w:r w:rsidRPr="00ED75FD">
        <w:rPr>
          <w:rFonts w:ascii="Times New Roman" w:hAnsi="Times New Roman" w:cs="Times New Roman"/>
          <w:sz w:val="28"/>
          <w:szCs w:val="28"/>
        </w:rPr>
        <w:t>о</w:t>
      </w:r>
      <w:r w:rsidRPr="00ED75FD">
        <w:rPr>
          <w:rFonts w:ascii="Times New Roman" w:hAnsi="Times New Roman" w:cs="Times New Roman"/>
          <w:sz w:val="28"/>
          <w:szCs w:val="28"/>
        </w:rPr>
        <w:t>трудник, ответственный за предупреждение коррупции в МБУК «Городской театр».</w:t>
      </w:r>
      <w:r>
        <w:rPr>
          <w:rFonts w:ascii="Times New Roman" w:hAnsi="Times New Roman" w:cs="Times New Roman"/>
          <w:sz w:val="28"/>
          <w:szCs w:val="28"/>
        </w:rPr>
        <w:t xml:space="preserve"> В данный приказ внесены изменения </w:t>
      </w:r>
      <w:r w:rsidRPr="00ED75FD">
        <w:rPr>
          <w:rFonts w:ascii="Times New Roman" w:hAnsi="Times New Roman" w:cs="Times New Roman"/>
          <w:sz w:val="28"/>
          <w:szCs w:val="28"/>
        </w:rPr>
        <w:t xml:space="preserve">от 1 февраля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D75FD">
        <w:rPr>
          <w:rFonts w:ascii="Times New Roman" w:hAnsi="Times New Roman" w:cs="Times New Roman"/>
          <w:sz w:val="28"/>
          <w:szCs w:val="28"/>
        </w:rPr>
        <w:t>2017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75FD">
        <w:rPr>
          <w:rFonts w:ascii="Times New Roman" w:hAnsi="Times New Roman" w:cs="Times New Roman"/>
          <w:sz w:val="28"/>
          <w:szCs w:val="28"/>
        </w:rPr>
        <w:t xml:space="preserve"> </w:t>
      </w:r>
      <w:r w:rsidRPr="00ED75FD">
        <w:rPr>
          <w:rFonts w:ascii="Times New Roman" w:hAnsi="Times New Roman" w:cs="Times New Roman"/>
          <w:sz w:val="28"/>
          <w:szCs w:val="24"/>
        </w:rPr>
        <w:t xml:space="preserve">№ 75а </w:t>
      </w:r>
      <w:r>
        <w:rPr>
          <w:rFonts w:ascii="Times New Roman" w:hAnsi="Times New Roman" w:cs="Times New Roman"/>
          <w:sz w:val="28"/>
          <w:szCs w:val="24"/>
        </w:rPr>
        <w:t>–</w:t>
      </w:r>
      <w:r w:rsidRPr="00ED75FD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D75FD">
        <w:rPr>
          <w:rFonts w:ascii="Times New Roman" w:hAnsi="Times New Roman" w:cs="Times New Roman"/>
          <w:sz w:val="28"/>
          <w:szCs w:val="24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D75FD">
        <w:rPr>
          <w:rFonts w:ascii="Times New Roman" w:hAnsi="Times New Roman" w:cs="Times New Roman"/>
          <w:sz w:val="28"/>
          <w:szCs w:val="28"/>
        </w:rPr>
        <w:t xml:space="preserve"> назначении ответственного за профилактику коррупционных и иных правонарушений в </w:t>
      </w:r>
      <w:r>
        <w:rPr>
          <w:rFonts w:ascii="Times New Roman" w:hAnsi="Times New Roman" w:cs="Times New Roman"/>
          <w:sz w:val="28"/>
          <w:szCs w:val="24"/>
        </w:rPr>
        <w:t>учреждении.</w:t>
      </w:r>
      <w:r w:rsidRPr="00ED75FD">
        <w:rPr>
          <w:rFonts w:ascii="Times New Roman" w:hAnsi="Times New Roman" w:cs="Times New Roman"/>
          <w:sz w:val="28"/>
          <w:szCs w:val="28"/>
        </w:rPr>
        <w:t xml:space="preserve"> </w:t>
      </w:r>
      <w:r w:rsidRPr="001A7BB0">
        <w:rPr>
          <w:rFonts w:ascii="Times New Roman" w:hAnsi="Times New Roman" w:cs="Times New Roman"/>
          <w:sz w:val="28"/>
          <w:szCs w:val="28"/>
        </w:rPr>
        <w:t>Функционал ответственного сотрудн</w:t>
      </w:r>
      <w:r w:rsidRPr="001A7BB0">
        <w:rPr>
          <w:rFonts w:ascii="Times New Roman" w:hAnsi="Times New Roman" w:cs="Times New Roman"/>
          <w:sz w:val="28"/>
          <w:szCs w:val="28"/>
        </w:rPr>
        <w:t>и</w:t>
      </w:r>
      <w:r w:rsidRPr="001A7BB0">
        <w:rPr>
          <w:rFonts w:ascii="Times New Roman" w:hAnsi="Times New Roman" w:cs="Times New Roman"/>
          <w:sz w:val="28"/>
          <w:szCs w:val="28"/>
        </w:rPr>
        <w:t>ка, указанный в рекомендациях Минтруда, установлен в должностной и</w:t>
      </w:r>
      <w:r w:rsidRPr="001A7BB0">
        <w:rPr>
          <w:rFonts w:ascii="Times New Roman" w:hAnsi="Times New Roman" w:cs="Times New Roman"/>
          <w:sz w:val="28"/>
          <w:szCs w:val="28"/>
        </w:rPr>
        <w:t>н</w:t>
      </w:r>
      <w:r w:rsidRPr="001A7BB0">
        <w:rPr>
          <w:rFonts w:ascii="Times New Roman" w:hAnsi="Times New Roman" w:cs="Times New Roman"/>
          <w:sz w:val="28"/>
          <w:szCs w:val="28"/>
        </w:rPr>
        <w:t xml:space="preserve">струкции сотрудника. </w:t>
      </w:r>
    </w:p>
    <w:p w:rsidR="00B8680B" w:rsidRPr="001A7BB0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2D9">
        <w:rPr>
          <w:rFonts w:ascii="Times New Roman" w:hAnsi="Times New Roman" w:cs="Times New Roman"/>
          <w:sz w:val="28"/>
          <w:szCs w:val="28"/>
        </w:rPr>
        <w:t>Директором учреждения в 2016 году пройдены курсы повышения кв</w:t>
      </w:r>
      <w:r w:rsidRPr="004D02D9">
        <w:rPr>
          <w:rFonts w:ascii="Times New Roman" w:hAnsi="Times New Roman" w:cs="Times New Roman"/>
          <w:sz w:val="28"/>
          <w:szCs w:val="28"/>
        </w:rPr>
        <w:t>а</w:t>
      </w:r>
      <w:r w:rsidRPr="004D02D9">
        <w:rPr>
          <w:rFonts w:ascii="Times New Roman" w:hAnsi="Times New Roman" w:cs="Times New Roman"/>
          <w:sz w:val="28"/>
          <w:szCs w:val="28"/>
        </w:rPr>
        <w:t>лификации по направлению «Государственная политика в сфере противоде</w:t>
      </w:r>
      <w:r w:rsidRPr="004D02D9">
        <w:rPr>
          <w:rFonts w:ascii="Times New Roman" w:hAnsi="Times New Roman" w:cs="Times New Roman"/>
          <w:sz w:val="28"/>
          <w:szCs w:val="28"/>
        </w:rPr>
        <w:t>й</w:t>
      </w:r>
      <w:r w:rsidRPr="004D02D9">
        <w:rPr>
          <w:rFonts w:ascii="Times New Roman" w:hAnsi="Times New Roman" w:cs="Times New Roman"/>
          <w:sz w:val="28"/>
          <w:szCs w:val="28"/>
        </w:rPr>
        <w:t xml:space="preserve">ствия коррупции».  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E1FE0">
        <w:rPr>
          <w:rFonts w:ascii="Times New Roman" w:hAnsi="Times New Roman" w:cs="Times New Roman"/>
          <w:sz w:val="28"/>
          <w:szCs w:val="28"/>
        </w:rPr>
        <w:t>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E1FE0">
        <w:rPr>
          <w:rFonts w:ascii="Times New Roman" w:hAnsi="Times New Roman" w:cs="Times New Roman"/>
          <w:sz w:val="28"/>
          <w:szCs w:val="28"/>
        </w:rPr>
        <w:t xml:space="preserve">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ответственного сотрудника </w:t>
      </w:r>
      <w:r w:rsidRPr="003E1FE0">
        <w:rPr>
          <w:rFonts w:ascii="Times New Roman" w:hAnsi="Times New Roman" w:cs="Times New Roman"/>
          <w:sz w:val="28"/>
          <w:szCs w:val="28"/>
        </w:rPr>
        <w:t>в области пр</w:t>
      </w:r>
      <w:r w:rsidRPr="003E1FE0">
        <w:rPr>
          <w:rFonts w:ascii="Times New Roman" w:hAnsi="Times New Roman" w:cs="Times New Roman"/>
          <w:sz w:val="28"/>
          <w:szCs w:val="28"/>
        </w:rPr>
        <w:t>о</w:t>
      </w:r>
      <w:r w:rsidRPr="003E1FE0">
        <w:rPr>
          <w:rFonts w:ascii="Times New Roman" w:hAnsi="Times New Roman" w:cs="Times New Roman"/>
          <w:sz w:val="28"/>
          <w:szCs w:val="28"/>
        </w:rPr>
        <w:t>тиводействия коррупции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запланировано в 2020 году.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лицо имеет прямой доступ к директору и обладает 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номочиями, достаточными для проведения антикоррупционных мероприятий в отношении всех сотрудников учреждения, что соответствует рекомендац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ям Минтруда.</w:t>
      </w:r>
    </w:p>
    <w:p w:rsidR="00B8680B" w:rsidRDefault="00B8680B" w:rsidP="00B8680B">
      <w:pPr>
        <w:pStyle w:val="ConsPlusNormal"/>
        <w:widowControl/>
        <w:numPr>
          <w:ilvl w:val="0"/>
          <w:numId w:val="2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утвержденном положении об антикоррупционной политике                     МБУК «Городской театр» содержится раздел «Оценка коррупционных ри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ков». В настоящее время данный раздел дорабатывается в соответствии с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комендациями Минтруда.</w:t>
      </w:r>
      <w:r w:rsidRPr="00371E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будет утверждено приказом о внесении изменений до конца текущего года.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5F9A">
        <w:rPr>
          <w:rFonts w:ascii="Times New Roman" w:hAnsi="Times New Roman" w:cs="Times New Roman"/>
          <w:sz w:val="28"/>
          <w:szCs w:val="28"/>
        </w:rPr>
        <w:lastRenderedPageBreak/>
        <w:t xml:space="preserve">Приказом от 29 декабря 2018 г. </w:t>
      </w:r>
      <w:r>
        <w:rPr>
          <w:rFonts w:ascii="Times New Roman" w:hAnsi="Times New Roman" w:cs="Times New Roman"/>
          <w:sz w:val="28"/>
          <w:szCs w:val="28"/>
        </w:rPr>
        <w:t xml:space="preserve">№ 282-П </w:t>
      </w:r>
      <w:r w:rsidRPr="000E5F9A">
        <w:rPr>
          <w:rFonts w:ascii="Times New Roman" w:hAnsi="Times New Roman" w:cs="Times New Roman"/>
          <w:sz w:val="28"/>
          <w:szCs w:val="28"/>
        </w:rPr>
        <w:t xml:space="preserve">утверждена </w:t>
      </w:r>
      <w:proofErr w:type="spellStart"/>
      <w:r w:rsidRPr="000E5F9A">
        <w:rPr>
          <w:rFonts w:ascii="Times New Roman" w:hAnsi="Times New Roman" w:cs="Times New Roman"/>
          <w:sz w:val="28"/>
          <w:szCs w:val="28"/>
        </w:rPr>
        <w:t>коррупциогенн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0E5F9A">
        <w:rPr>
          <w:rFonts w:ascii="Times New Roman" w:hAnsi="Times New Roman" w:cs="Times New Roman"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5F9A">
        <w:rPr>
          <w:rFonts w:ascii="Times New Roman" w:hAnsi="Times New Roman" w:cs="Times New Roman"/>
          <w:sz w:val="28"/>
          <w:szCs w:val="28"/>
        </w:rPr>
        <w:t xml:space="preserve"> руководителя муниципального бюджетного учреждения культуры «Г</w:t>
      </w:r>
      <w:r w:rsidRPr="000E5F9A">
        <w:rPr>
          <w:rFonts w:ascii="Times New Roman" w:hAnsi="Times New Roman" w:cs="Times New Roman"/>
          <w:sz w:val="28"/>
          <w:szCs w:val="28"/>
        </w:rPr>
        <w:t>о</w:t>
      </w:r>
      <w:r w:rsidRPr="000E5F9A">
        <w:rPr>
          <w:rFonts w:ascii="Times New Roman" w:hAnsi="Times New Roman" w:cs="Times New Roman"/>
          <w:sz w:val="28"/>
          <w:szCs w:val="28"/>
        </w:rPr>
        <w:t>родской театр» муниципального образования город-курорт Анапа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целях выявления, предотвращения и урегулирования конфликта интересов разработано и утверждено приказом от 29 декабря 2018 г.                       № 280-П «</w:t>
      </w:r>
      <w:r w:rsidRPr="007E3084">
        <w:rPr>
          <w:rFonts w:ascii="Times New Roman" w:hAnsi="Times New Roman" w:cs="Times New Roman"/>
          <w:sz w:val="28"/>
          <w:szCs w:val="28"/>
        </w:rPr>
        <w:t>О создании комиссии по соблюдению требований к служеб</w:t>
      </w:r>
      <w:r>
        <w:rPr>
          <w:rFonts w:ascii="Times New Roman" w:hAnsi="Times New Roman" w:cs="Times New Roman"/>
          <w:sz w:val="28"/>
          <w:szCs w:val="28"/>
        </w:rPr>
        <w:t xml:space="preserve">ному </w:t>
      </w:r>
      <w:r w:rsidRPr="007E3084">
        <w:rPr>
          <w:rFonts w:ascii="Times New Roman" w:hAnsi="Times New Roman" w:cs="Times New Roman"/>
          <w:sz w:val="28"/>
          <w:szCs w:val="28"/>
        </w:rPr>
        <w:t>поведению работников муниципального бюджетного учреждения культуры «Городской театр» муниципального образования город-курорт Анапа и ур</w:t>
      </w:r>
      <w:r w:rsidRPr="007E3084">
        <w:rPr>
          <w:rFonts w:ascii="Times New Roman" w:hAnsi="Times New Roman" w:cs="Times New Roman"/>
          <w:sz w:val="28"/>
          <w:szCs w:val="28"/>
        </w:rPr>
        <w:t>е</w:t>
      </w:r>
      <w:r w:rsidRPr="007E3084">
        <w:rPr>
          <w:rFonts w:ascii="Times New Roman" w:hAnsi="Times New Roman" w:cs="Times New Roman"/>
          <w:sz w:val="28"/>
          <w:szCs w:val="28"/>
        </w:rPr>
        <w:t>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» положение, состав комиссии и форма журнала учета уведомлений.  </w:t>
      </w:r>
    </w:p>
    <w:p w:rsidR="00B8680B" w:rsidRDefault="00B8680B" w:rsidP="00B86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Приказом МБУК «Городской театр» от 12 января 2016 г. № </w:t>
      </w:r>
      <w:r w:rsidRPr="00A43569">
        <w:rPr>
          <w:rFonts w:ascii="Times New Roman" w:hAnsi="Times New Roman" w:cs="Times New Roman"/>
          <w:sz w:val="28"/>
          <w:szCs w:val="28"/>
        </w:rPr>
        <w:t>01а–П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43569">
        <w:rPr>
          <w:rFonts w:ascii="Times New Roman" w:hAnsi="Times New Roman" w:cs="Times New Roman"/>
          <w:sz w:val="28"/>
          <w:szCs w:val="28"/>
        </w:rPr>
        <w:t>Об обеспечении мер по предупреждению и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 xml:space="preserve">» утверждены положения: </w:t>
      </w:r>
      <w:r w:rsidRPr="006D745D">
        <w:rPr>
          <w:rFonts w:ascii="Times New Roman" w:hAnsi="Times New Roman" w:cs="Times New Roman"/>
          <w:sz w:val="28"/>
          <w:szCs w:val="28"/>
        </w:rPr>
        <w:t>Кодекс этики и служебного поведения работников Учреждения», Правила обмена деловыми подарками и знаками делового го</w:t>
      </w:r>
      <w:r w:rsidRPr="006D745D">
        <w:rPr>
          <w:rFonts w:ascii="Times New Roman" w:hAnsi="Times New Roman" w:cs="Times New Roman"/>
          <w:sz w:val="28"/>
          <w:szCs w:val="28"/>
        </w:rPr>
        <w:t>с</w:t>
      </w:r>
      <w:r w:rsidRPr="006D745D">
        <w:rPr>
          <w:rFonts w:ascii="Times New Roman" w:hAnsi="Times New Roman" w:cs="Times New Roman"/>
          <w:sz w:val="28"/>
          <w:szCs w:val="28"/>
        </w:rPr>
        <w:t>теприимства в Учреждении.</w:t>
      </w:r>
      <w:r>
        <w:rPr>
          <w:rFonts w:ascii="Times New Roman" w:hAnsi="Times New Roman" w:cs="Times New Roman"/>
          <w:sz w:val="28"/>
          <w:szCs w:val="28"/>
        </w:rPr>
        <w:t xml:space="preserve"> Работники ознакомлены под роспись с данными положениями. В трудовых договорах с сотрудниками предусмотрена обяза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ность соблюдения Кодекса и Правил.   </w:t>
      </w:r>
    </w:p>
    <w:p w:rsidR="00B8680B" w:rsidRDefault="00B8680B" w:rsidP="00B86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МБУК «Городской театр» от 29 декабря 2018 г. № 279-П </w:t>
      </w:r>
      <w:r w:rsidRPr="006D745D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D745D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D745D">
        <w:rPr>
          <w:rFonts w:ascii="Times New Roman" w:hAnsi="Times New Roman" w:cs="Times New Roman"/>
          <w:sz w:val="28"/>
          <w:szCs w:val="28"/>
        </w:rPr>
        <w:t xml:space="preserve"> о получени</w:t>
      </w:r>
      <w:r>
        <w:rPr>
          <w:rFonts w:ascii="Times New Roman" w:hAnsi="Times New Roman" w:cs="Times New Roman"/>
          <w:sz w:val="28"/>
          <w:szCs w:val="28"/>
        </w:rPr>
        <w:t xml:space="preserve">и подарка </w:t>
      </w:r>
      <w:r w:rsidRPr="006D745D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обязанностей, сдаче и оценке подарка, реализации (выкупе) и зачислении средств, вырученных от его реализации в МБУК «Городской театр»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утвержденном положении об антикоррупционной политике МБУК «Городской театр»  содержится раздел «</w:t>
      </w:r>
      <w:r w:rsidRPr="0068614C">
        <w:rPr>
          <w:rFonts w:ascii="Times New Roman" w:hAnsi="Times New Roman" w:cs="Times New Roman"/>
          <w:sz w:val="28"/>
          <w:szCs w:val="28"/>
        </w:rPr>
        <w:t>Меры по предупреждению корру</w:t>
      </w:r>
      <w:r w:rsidRPr="0068614C">
        <w:rPr>
          <w:rFonts w:ascii="Times New Roman" w:hAnsi="Times New Roman" w:cs="Times New Roman"/>
          <w:sz w:val="28"/>
          <w:szCs w:val="28"/>
        </w:rPr>
        <w:t>п</w:t>
      </w:r>
      <w:r w:rsidRPr="0068614C">
        <w:rPr>
          <w:rFonts w:ascii="Times New Roman" w:hAnsi="Times New Roman" w:cs="Times New Roman"/>
          <w:sz w:val="28"/>
          <w:szCs w:val="28"/>
        </w:rPr>
        <w:t>ции при взаимодействии с Учреждениями-контрагентами и в зависимых Учреждениях</w:t>
      </w:r>
      <w:r>
        <w:rPr>
          <w:rFonts w:ascii="Times New Roman" w:hAnsi="Times New Roman" w:cs="Times New Roman"/>
          <w:sz w:val="28"/>
          <w:szCs w:val="28"/>
        </w:rPr>
        <w:t>». Меры, установленные Положением, соответствуют Метод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ческим рекомендациям частично. Данный раздел дорабатывается. Положение будет утверждено приказом о внесении изменений до конца текущего года. </w:t>
      </w:r>
      <w:r w:rsidRPr="001A03BE">
        <w:rPr>
          <w:rFonts w:ascii="Times New Roman" w:hAnsi="Times New Roman" w:cs="Times New Roman"/>
          <w:sz w:val="28"/>
          <w:szCs w:val="28"/>
        </w:rPr>
        <w:t>Антикоррупционная оговорка будет включена во все договора (контракты) на 2021 год и позднее.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целях организации а</w:t>
      </w:r>
      <w:r w:rsidRPr="00C24DC3">
        <w:rPr>
          <w:rFonts w:ascii="Times New Roman" w:hAnsi="Times New Roman" w:cs="Times New Roman"/>
          <w:sz w:val="28"/>
          <w:szCs w:val="28"/>
        </w:rPr>
        <w:t>нтикоррупционн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24DC3">
        <w:rPr>
          <w:rFonts w:ascii="Times New Roman" w:hAnsi="Times New Roman" w:cs="Times New Roman"/>
          <w:sz w:val="28"/>
          <w:szCs w:val="28"/>
        </w:rPr>
        <w:t xml:space="preserve"> аудит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4DC3">
        <w:rPr>
          <w:rFonts w:ascii="Times New Roman" w:hAnsi="Times New Roman" w:cs="Times New Roman"/>
          <w:sz w:val="28"/>
          <w:szCs w:val="28"/>
        </w:rPr>
        <w:t xml:space="preserve"> отдельных опер</w:t>
      </w:r>
      <w:r w:rsidRPr="00C24DC3">
        <w:rPr>
          <w:rFonts w:ascii="Times New Roman" w:hAnsi="Times New Roman" w:cs="Times New Roman"/>
          <w:sz w:val="28"/>
          <w:szCs w:val="28"/>
        </w:rPr>
        <w:t>а</w:t>
      </w:r>
      <w:r w:rsidRPr="00C24DC3">
        <w:rPr>
          <w:rFonts w:ascii="Times New Roman" w:hAnsi="Times New Roman" w:cs="Times New Roman"/>
          <w:sz w:val="28"/>
          <w:szCs w:val="28"/>
        </w:rPr>
        <w:t>ций и сделок</w:t>
      </w:r>
      <w:r>
        <w:rPr>
          <w:rFonts w:ascii="Times New Roman" w:hAnsi="Times New Roman" w:cs="Times New Roman"/>
          <w:sz w:val="28"/>
          <w:szCs w:val="28"/>
        </w:rPr>
        <w:t xml:space="preserve">, рекомендованного Минтрудом, в учреждении </w:t>
      </w:r>
      <w:r w:rsidRPr="00C24DC3">
        <w:rPr>
          <w:rFonts w:ascii="Times New Roman" w:hAnsi="Times New Roman" w:cs="Times New Roman"/>
          <w:sz w:val="28"/>
          <w:szCs w:val="28"/>
        </w:rPr>
        <w:t>разрабатыв</w:t>
      </w:r>
      <w:r>
        <w:rPr>
          <w:rFonts w:ascii="Times New Roman" w:hAnsi="Times New Roman" w:cs="Times New Roman"/>
          <w:sz w:val="28"/>
          <w:szCs w:val="28"/>
        </w:rPr>
        <w:t>ается</w:t>
      </w:r>
      <w:r w:rsidRPr="00C24DC3">
        <w:rPr>
          <w:rFonts w:ascii="Times New Roman" w:hAnsi="Times New Roman" w:cs="Times New Roman"/>
          <w:sz w:val="28"/>
          <w:szCs w:val="28"/>
        </w:rPr>
        <w:t xml:space="preserve"> перечень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24DC3">
        <w:rPr>
          <w:rFonts w:ascii="Times New Roman" w:hAnsi="Times New Roman" w:cs="Times New Roman"/>
          <w:sz w:val="28"/>
          <w:szCs w:val="28"/>
        </w:rPr>
        <w:t>индикаторов коррупции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24DC3">
        <w:rPr>
          <w:rFonts w:ascii="Times New Roman" w:hAnsi="Times New Roman" w:cs="Times New Roman"/>
          <w:sz w:val="28"/>
          <w:szCs w:val="28"/>
        </w:rPr>
        <w:t xml:space="preserve"> и алгоритмы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4DC3">
        <w:rPr>
          <w:rFonts w:ascii="Times New Roman" w:hAnsi="Times New Roman" w:cs="Times New Roman"/>
          <w:sz w:val="28"/>
          <w:szCs w:val="28"/>
        </w:rPr>
        <w:t>их выявления</w:t>
      </w:r>
      <w:r>
        <w:rPr>
          <w:rFonts w:ascii="Times New Roman" w:hAnsi="Times New Roman" w:cs="Times New Roman"/>
          <w:sz w:val="28"/>
          <w:szCs w:val="28"/>
        </w:rPr>
        <w:t>. Перечень индикаторов будет утвержден приказом до конца текущего года</w:t>
      </w:r>
      <w:r w:rsidRPr="00C24D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Информирование, консультирование и обучение сотрудников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ществляется в соответствии с рекомендациями Минтруда: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МБУК «Городской театр» ознакомлены 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локальными </w:t>
      </w:r>
      <w:r w:rsidRPr="00DB22F4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>
        <w:rPr>
          <w:rFonts w:ascii="Times New Roman" w:hAnsi="Times New Roman" w:cs="Times New Roman"/>
          <w:sz w:val="28"/>
          <w:szCs w:val="28"/>
        </w:rPr>
        <w:t>актами</w:t>
      </w:r>
      <w:r w:rsidRPr="00DB22F4">
        <w:rPr>
          <w:rFonts w:ascii="Times New Roman" w:hAnsi="Times New Roman" w:cs="Times New Roman"/>
          <w:sz w:val="28"/>
          <w:szCs w:val="28"/>
        </w:rPr>
        <w:t>, регламентирующими вопросы предупреждения и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 xml:space="preserve"> и при внесении изменений и дополнений  сво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временно информируются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МБУК «Городской театр» на собраниях трудового колле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тива подчеркивает значимость соблюдения установленных в учреждении 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тикоррупционных мер;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 свободный доступ к информации </w:t>
      </w:r>
      <w:r w:rsidRPr="004E738A">
        <w:rPr>
          <w:rFonts w:ascii="Times New Roman" w:hAnsi="Times New Roman" w:cs="Times New Roman"/>
          <w:sz w:val="28"/>
          <w:szCs w:val="28"/>
        </w:rPr>
        <w:t>о реализуемых мерах по предупреждению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738A">
        <w:rPr>
          <w:rFonts w:ascii="Times New Roman" w:hAnsi="Times New Roman" w:cs="Times New Roman"/>
          <w:sz w:val="28"/>
          <w:szCs w:val="28"/>
        </w:rPr>
        <w:t>коррупции</w:t>
      </w:r>
      <w:r>
        <w:rPr>
          <w:rFonts w:ascii="Times New Roman" w:hAnsi="Times New Roman" w:cs="Times New Roman"/>
          <w:sz w:val="28"/>
          <w:szCs w:val="28"/>
        </w:rPr>
        <w:t xml:space="preserve"> – на официальном сайте МБУК «Городской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атр» в специальном разделе «Противодействие коррупции», располагающи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ся в 1 «клик» с главной страницы сайта </w:t>
      </w:r>
      <w:hyperlink r:id="rId10" w:history="1">
        <w:r w:rsidRPr="001A03BE">
          <w:rPr>
            <w:rStyle w:val="af3"/>
            <w:rFonts w:ascii="Times New Roman" w:eastAsiaTheme="majorEastAsia" w:hAnsi="Times New Roman" w:cs="Times New Roman"/>
            <w:sz w:val="28"/>
            <w:szCs w:val="28"/>
          </w:rPr>
          <w:t>https://gorteatr.anapa-kult.ru/</w:t>
        </w:r>
      </w:hyperlink>
      <w:r w:rsidRPr="001A03BE">
        <w:rPr>
          <w:rFonts w:ascii="Times New Roman" w:hAnsi="Times New Roman" w:cs="Times New Roman"/>
          <w:sz w:val="28"/>
          <w:szCs w:val="28"/>
        </w:rPr>
        <w:t>;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Pr="00294338">
        <w:rPr>
          <w:rFonts w:ascii="Times New Roman" w:hAnsi="Times New Roman" w:cs="Times New Roman"/>
          <w:sz w:val="28"/>
          <w:szCs w:val="28"/>
        </w:rPr>
        <w:t>риняти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94338">
        <w:rPr>
          <w:rFonts w:ascii="Times New Roman" w:hAnsi="Times New Roman" w:cs="Times New Roman"/>
          <w:sz w:val="28"/>
          <w:szCs w:val="28"/>
        </w:rPr>
        <w:t xml:space="preserve"> локальных нормативных 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338">
        <w:rPr>
          <w:rFonts w:ascii="Times New Roman" w:hAnsi="Times New Roman" w:cs="Times New Roman"/>
          <w:sz w:val="28"/>
          <w:szCs w:val="28"/>
        </w:rPr>
        <w:t>изда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294338">
        <w:rPr>
          <w:rFonts w:ascii="Times New Roman" w:hAnsi="Times New Roman" w:cs="Times New Roman"/>
          <w:sz w:val="28"/>
          <w:szCs w:val="28"/>
        </w:rPr>
        <w:t xml:space="preserve"> методически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94338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94338">
        <w:rPr>
          <w:rFonts w:ascii="Times New Roman" w:hAnsi="Times New Roman" w:cs="Times New Roman"/>
          <w:sz w:val="28"/>
          <w:szCs w:val="28"/>
        </w:rPr>
        <w:t xml:space="preserve"> (памятки, презентации, </w:t>
      </w:r>
      <w:r>
        <w:rPr>
          <w:rFonts w:ascii="Times New Roman" w:hAnsi="Times New Roman" w:cs="Times New Roman"/>
          <w:sz w:val="28"/>
          <w:szCs w:val="28"/>
        </w:rPr>
        <w:t>брошюры</w:t>
      </w:r>
      <w:r w:rsidRPr="00294338">
        <w:rPr>
          <w:rFonts w:ascii="Times New Roman" w:hAnsi="Times New Roman" w:cs="Times New Roman"/>
          <w:sz w:val="28"/>
          <w:szCs w:val="28"/>
        </w:rPr>
        <w:t>), которые в доступной форме объясняют антикоррупционную политику организации, установленные для работников стандарты поведения, антикоррупционные стандарты, меры о</w:t>
      </w:r>
      <w:r w:rsidRPr="00294338">
        <w:rPr>
          <w:rFonts w:ascii="Times New Roman" w:hAnsi="Times New Roman" w:cs="Times New Roman"/>
          <w:sz w:val="28"/>
          <w:szCs w:val="28"/>
        </w:rPr>
        <w:t>т</w:t>
      </w:r>
      <w:r w:rsidRPr="00294338">
        <w:rPr>
          <w:rFonts w:ascii="Times New Roman" w:hAnsi="Times New Roman" w:cs="Times New Roman"/>
          <w:sz w:val="28"/>
          <w:szCs w:val="28"/>
        </w:rPr>
        <w:t>ветственности за их несоблюдение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должностных обязанностях ответственного за противодействие ко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рупции в учреждении лица закреплена обязанность «</w:t>
      </w:r>
      <w:r w:rsidRPr="004E738A">
        <w:rPr>
          <w:rFonts w:ascii="Times New Roman" w:hAnsi="Times New Roman" w:cs="Times New Roman"/>
          <w:sz w:val="28"/>
          <w:szCs w:val="28"/>
        </w:rPr>
        <w:t>индивидуального ко</w:t>
      </w:r>
      <w:r w:rsidRPr="004E738A">
        <w:rPr>
          <w:rFonts w:ascii="Times New Roman" w:hAnsi="Times New Roman" w:cs="Times New Roman"/>
          <w:sz w:val="28"/>
          <w:szCs w:val="28"/>
        </w:rPr>
        <w:t>н</w:t>
      </w:r>
      <w:r w:rsidRPr="004E738A">
        <w:rPr>
          <w:rFonts w:ascii="Times New Roman" w:hAnsi="Times New Roman" w:cs="Times New Roman"/>
          <w:sz w:val="28"/>
          <w:szCs w:val="28"/>
        </w:rPr>
        <w:t>сультирования работников по вопросам применения (соблюдения) антико</w:t>
      </w:r>
      <w:r w:rsidRPr="004E738A">
        <w:rPr>
          <w:rFonts w:ascii="Times New Roman" w:hAnsi="Times New Roman" w:cs="Times New Roman"/>
          <w:sz w:val="28"/>
          <w:szCs w:val="28"/>
        </w:rPr>
        <w:t>р</w:t>
      </w:r>
      <w:r w:rsidRPr="004E738A">
        <w:rPr>
          <w:rFonts w:ascii="Times New Roman" w:hAnsi="Times New Roman" w:cs="Times New Roman"/>
          <w:sz w:val="28"/>
          <w:szCs w:val="28"/>
        </w:rPr>
        <w:t>рупционных стандартов и процедур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обучения сотрудников в МБУК «Городской театр» имеются мет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дические материалы;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своевременно информируются обо всех изменениях в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нодательстве и локальных нормативных актах.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DC6D80">
        <w:rPr>
          <w:rFonts w:ascii="Times New Roman" w:hAnsi="Times New Roman" w:cs="Times New Roman"/>
          <w:sz w:val="28"/>
          <w:szCs w:val="28"/>
        </w:rPr>
        <w:t>Каналы получения информации о возможных коррупционных пр</w:t>
      </w:r>
      <w:r w:rsidRPr="00DC6D80">
        <w:rPr>
          <w:rFonts w:ascii="Times New Roman" w:hAnsi="Times New Roman" w:cs="Times New Roman"/>
          <w:sz w:val="28"/>
          <w:szCs w:val="28"/>
        </w:rPr>
        <w:t>а</w:t>
      </w:r>
      <w:r w:rsidRPr="00DC6D80">
        <w:rPr>
          <w:rFonts w:ascii="Times New Roman" w:hAnsi="Times New Roman" w:cs="Times New Roman"/>
          <w:sz w:val="28"/>
          <w:szCs w:val="28"/>
        </w:rPr>
        <w:t>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 в учреждении организованы в соответствии с рекомендациями Минтруда: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трудовых договорах с сотрудниками закреплена обязанность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замеченных ими коррупционных правонарушениях;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информационных стендах размещены телефоны «горячей линии», на официальном сайте размещена форма обратной связи; </w:t>
      </w:r>
    </w:p>
    <w:p w:rsidR="00B8680B" w:rsidRDefault="00B8680B" w:rsidP="00B8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DC6D80">
        <w:rPr>
          <w:rFonts w:ascii="Times New Roman" w:hAnsi="Times New Roman" w:cs="Times New Roman"/>
          <w:sz w:val="28"/>
          <w:szCs w:val="28"/>
        </w:rPr>
        <w:t>от 2</w:t>
      </w:r>
      <w:r>
        <w:rPr>
          <w:rFonts w:ascii="Times New Roman" w:hAnsi="Times New Roman" w:cs="Times New Roman"/>
          <w:sz w:val="28"/>
          <w:szCs w:val="28"/>
        </w:rPr>
        <w:t xml:space="preserve">9 декабря 2018 </w:t>
      </w:r>
      <w:r w:rsidRPr="00DC6D80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281-П</w:t>
      </w:r>
      <w:r w:rsidRPr="00DC6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  <w:r w:rsidRPr="00DC6D80">
        <w:rPr>
          <w:rFonts w:ascii="Times New Roman" w:hAnsi="Times New Roman" w:cs="Times New Roman"/>
          <w:sz w:val="28"/>
          <w:szCs w:val="28"/>
        </w:rPr>
        <w:t>Порядок уведомл</w:t>
      </w:r>
      <w:r w:rsidRPr="00DC6D80">
        <w:rPr>
          <w:rFonts w:ascii="Times New Roman" w:hAnsi="Times New Roman" w:cs="Times New Roman"/>
          <w:sz w:val="28"/>
          <w:szCs w:val="28"/>
        </w:rPr>
        <w:t>е</w:t>
      </w:r>
      <w:r w:rsidRPr="00DC6D80">
        <w:rPr>
          <w:rFonts w:ascii="Times New Roman" w:hAnsi="Times New Roman" w:cs="Times New Roman"/>
          <w:sz w:val="28"/>
          <w:szCs w:val="28"/>
        </w:rPr>
        <w:t xml:space="preserve">ния о фактах обращения в целях склонения  работника </w:t>
      </w:r>
      <w:r>
        <w:rPr>
          <w:rFonts w:ascii="Times New Roman" w:hAnsi="Times New Roman" w:cs="Times New Roman"/>
          <w:sz w:val="28"/>
          <w:szCs w:val="28"/>
        </w:rPr>
        <w:t>МБУК «Городской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атр»</w:t>
      </w:r>
      <w:r w:rsidRPr="00DC6D80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, в котором в числе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чего содержится пункт о защите работника.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7D7C50">
        <w:rPr>
          <w:rFonts w:ascii="Times New Roman" w:hAnsi="Times New Roman" w:cs="Times New Roman"/>
          <w:sz w:val="28"/>
          <w:szCs w:val="28"/>
        </w:rPr>
        <w:t>Внутренний контроль и ведение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в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соответствует рекомендациям Минтруда. В плане противодействия ко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рупции в МБУК «Городской театр», утвержденном приказом  от 14 июня 2016 г.                       № 39-П, предусмотрены мероприятия: с</w:t>
      </w:r>
      <w:r w:rsidRPr="00BA7D6D">
        <w:rPr>
          <w:rFonts w:ascii="Times New Roman" w:hAnsi="Times New Roman" w:cs="Times New Roman"/>
          <w:sz w:val="28"/>
          <w:szCs w:val="28"/>
        </w:rPr>
        <w:t>облюдение всех процедур при размещении муниципального заказа на закупки товаров, в</w:t>
      </w:r>
      <w:r w:rsidRPr="00BA7D6D">
        <w:rPr>
          <w:rFonts w:ascii="Times New Roman" w:hAnsi="Times New Roman" w:cs="Times New Roman"/>
          <w:sz w:val="28"/>
          <w:szCs w:val="28"/>
        </w:rPr>
        <w:t>ы</w:t>
      </w:r>
      <w:r w:rsidRPr="00BA7D6D">
        <w:rPr>
          <w:rFonts w:ascii="Times New Roman" w:hAnsi="Times New Roman" w:cs="Times New Roman"/>
          <w:sz w:val="28"/>
          <w:szCs w:val="28"/>
        </w:rPr>
        <w:t>полнение работ, оказание услуг для учреждения</w:t>
      </w:r>
      <w:r>
        <w:rPr>
          <w:rFonts w:ascii="Times New Roman" w:hAnsi="Times New Roman" w:cs="Times New Roman"/>
          <w:sz w:val="28"/>
          <w:szCs w:val="28"/>
        </w:rPr>
        <w:t>; р</w:t>
      </w:r>
      <w:r w:rsidRPr="00BA7D6D">
        <w:rPr>
          <w:rFonts w:ascii="Times New Roman" w:hAnsi="Times New Roman" w:cs="Times New Roman"/>
          <w:sz w:val="28"/>
          <w:szCs w:val="28"/>
        </w:rPr>
        <w:t>азмещение плана закупок в единой информационной системе и внесение в него изменений по мере их поступления</w:t>
      </w:r>
      <w:r>
        <w:rPr>
          <w:rFonts w:ascii="Times New Roman" w:hAnsi="Times New Roman" w:cs="Times New Roman"/>
          <w:sz w:val="28"/>
          <w:szCs w:val="28"/>
        </w:rPr>
        <w:t>; ф</w:t>
      </w:r>
      <w:r w:rsidRPr="00BA7D6D">
        <w:rPr>
          <w:rFonts w:ascii="Times New Roman" w:hAnsi="Times New Roman" w:cs="Times New Roman"/>
          <w:sz w:val="28"/>
          <w:szCs w:val="28"/>
        </w:rPr>
        <w:t>ормирование и размещение на официальном сайте информ</w:t>
      </w:r>
      <w:r w:rsidRPr="00BA7D6D">
        <w:rPr>
          <w:rFonts w:ascii="Times New Roman" w:hAnsi="Times New Roman" w:cs="Times New Roman"/>
          <w:sz w:val="28"/>
          <w:szCs w:val="28"/>
        </w:rPr>
        <w:t>а</w:t>
      </w:r>
      <w:r w:rsidRPr="00BA7D6D">
        <w:rPr>
          <w:rFonts w:ascii="Times New Roman" w:hAnsi="Times New Roman" w:cs="Times New Roman"/>
          <w:sz w:val="28"/>
          <w:szCs w:val="28"/>
        </w:rPr>
        <w:t>ции о количестве и общей стоимости договоров, заключенных по результ</w:t>
      </w:r>
      <w:r w:rsidRPr="00BA7D6D">
        <w:rPr>
          <w:rFonts w:ascii="Times New Roman" w:hAnsi="Times New Roman" w:cs="Times New Roman"/>
          <w:sz w:val="28"/>
          <w:szCs w:val="28"/>
        </w:rPr>
        <w:t>а</w:t>
      </w:r>
      <w:r w:rsidRPr="00BA7D6D">
        <w:rPr>
          <w:rFonts w:ascii="Times New Roman" w:hAnsi="Times New Roman" w:cs="Times New Roman"/>
          <w:sz w:val="28"/>
          <w:szCs w:val="28"/>
        </w:rPr>
        <w:t>там закупки путем проведения торгов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BA7D6D">
        <w:rPr>
          <w:rFonts w:ascii="Times New Roman" w:hAnsi="Times New Roman" w:cs="Times New Roman"/>
          <w:sz w:val="28"/>
          <w:szCs w:val="28"/>
        </w:rPr>
        <w:t>беспечение контроля за целевым, р</w:t>
      </w:r>
      <w:r w:rsidRPr="00BA7D6D">
        <w:rPr>
          <w:rFonts w:ascii="Times New Roman" w:hAnsi="Times New Roman" w:cs="Times New Roman"/>
          <w:sz w:val="28"/>
          <w:szCs w:val="28"/>
        </w:rPr>
        <w:t>а</w:t>
      </w:r>
      <w:r w:rsidRPr="00BA7D6D">
        <w:rPr>
          <w:rFonts w:ascii="Times New Roman" w:hAnsi="Times New Roman" w:cs="Times New Roman"/>
          <w:sz w:val="28"/>
          <w:szCs w:val="28"/>
        </w:rPr>
        <w:t>циональным расходованием бюджетных средств на закупаемую продукцию.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утвержденном положении об антикоррупционной политике МБУК «Городской театр» содержится раздел «</w:t>
      </w:r>
      <w:r w:rsidRPr="00164A76">
        <w:rPr>
          <w:rFonts w:ascii="Times New Roman" w:hAnsi="Times New Roman" w:cs="Times New Roman"/>
          <w:sz w:val="28"/>
          <w:szCs w:val="28"/>
        </w:rPr>
        <w:t>Сотрудничество с правоохр</w:t>
      </w:r>
      <w:r w:rsidRPr="00164A76">
        <w:rPr>
          <w:rFonts w:ascii="Times New Roman" w:hAnsi="Times New Roman" w:cs="Times New Roman"/>
          <w:sz w:val="28"/>
          <w:szCs w:val="28"/>
        </w:rPr>
        <w:t>а</w:t>
      </w:r>
      <w:r w:rsidRPr="00164A76">
        <w:rPr>
          <w:rFonts w:ascii="Times New Roman" w:hAnsi="Times New Roman" w:cs="Times New Roman"/>
          <w:sz w:val="28"/>
          <w:szCs w:val="28"/>
        </w:rPr>
        <w:t>нительными органами в сфере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», который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ветствует рекомендациям Минтруда.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 соответствии с рекомендациями Минтруда по участию в колле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тивных инициативах, ответственные за противодействие коррупции в учр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ждении</w:t>
      </w:r>
      <w:r w:rsidRPr="00CA79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лица, в соответствии со своими должностными обязанностями, по возможности, принимают участие в онлайн-конференциях и онлайн-семинарах по вопросам противодействия коррупции. Полученная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ция доводится до сотрудников на собраниях трудового коллектива. 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821E0D">
        <w:rPr>
          <w:rFonts w:ascii="Times New Roman" w:hAnsi="Times New Roman" w:cs="Times New Roman"/>
          <w:sz w:val="28"/>
          <w:szCs w:val="28"/>
        </w:rPr>
        <w:t>Мониторинг эффективности реализации мер по предупреждению коррупции</w:t>
      </w:r>
      <w:r>
        <w:rPr>
          <w:rFonts w:ascii="Times New Roman" w:hAnsi="Times New Roman" w:cs="Times New Roman"/>
          <w:sz w:val="28"/>
          <w:szCs w:val="28"/>
        </w:rPr>
        <w:t xml:space="preserve"> в учреждении осуществляется в соответствии с рекомендациями Минтруда. В соответствии с планом противодействия коррупции в МБУК «Городской театр», утвержденном приказом  от 14 июня 2016 г. № 39-П, в учреждении проводятся мероприятия: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постоянной основе п</w:t>
      </w:r>
      <w:r w:rsidRPr="000905DA">
        <w:rPr>
          <w:rFonts w:ascii="Times New Roman" w:hAnsi="Times New Roman" w:cs="Times New Roman"/>
          <w:sz w:val="28"/>
          <w:szCs w:val="28"/>
        </w:rPr>
        <w:t>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905D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ится</w:t>
      </w:r>
      <w:r w:rsidRPr="000905DA">
        <w:rPr>
          <w:rFonts w:ascii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05DA">
        <w:rPr>
          <w:rFonts w:ascii="Times New Roman" w:hAnsi="Times New Roman" w:cs="Times New Roman"/>
          <w:sz w:val="28"/>
          <w:szCs w:val="28"/>
        </w:rPr>
        <w:t>коррупционных проя</w:t>
      </w:r>
      <w:r w:rsidRPr="000905DA">
        <w:rPr>
          <w:rFonts w:ascii="Times New Roman" w:hAnsi="Times New Roman" w:cs="Times New Roman"/>
          <w:sz w:val="28"/>
          <w:szCs w:val="28"/>
        </w:rPr>
        <w:t>в</w:t>
      </w:r>
      <w:r w:rsidRPr="000905DA">
        <w:rPr>
          <w:rFonts w:ascii="Times New Roman" w:hAnsi="Times New Roman" w:cs="Times New Roman"/>
          <w:sz w:val="28"/>
          <w:szCs w:val="28"/>
        </w:rPr>
        <w:t xml:space="preserve">лений посредством анализа жалоб и обращений граждан и организаций, </w:t>
      </w:r>
      <w:r w:rsidRPr="00CE36F4">
        <w:rPr>
          <w:rStyle w:val="212pt"/>
          <w:sz w:val="28"/>
          <w:szCs w:val="28"/>
        </w:rPr>
        <w:t>п</w:t>
      </w:r>
      <w:r w:rsidRPr="00CE36F4">
        <w:rPr>
          <w:rStyle w:val="212pt"/>
          <w:sz w:val="28"/>
          <w:szCs w:val="28"/>
        </w:rPr>
        <w:t>о</w:t>
      </w:r>
      <w:r w:rsidRPr="00CE36F4">
        <w:rPr>
          <w:rStyle w:val="212pt"/>
          <w:sz w:val="28"/>
          <w:szCs w:val="28"/>
        </w:rPr>
        <w:t>ступающих через системы общего пользования (почтовый, электронный а</w:t>
      </w:r>
      <w:r w:rsidRPr="00CE36F4">
        <w:rPr>
          <w:rStyle w:val="212pt"/>
          <w:sz w:val="28"/>
          <w:szCs w:val="28"/>
        </w:rPr>
        <w:t>д</w:t>
      </w:r>
      <w:r w:rsidRPr="00CE36F4">
        <w:rPr>
          <w:rStyle w:val="212pt"/>
          <w:sz w:val="28"/>
          <w:szCs w:val="28"/>
        </w:rPr>
        <w:t>реса, телефон)</w:t>
      </w:r>
      <w:r>
        <w:rPr>
          <w:rStyle w:val="212pt"/>
          <w:sz w:val="28"/>
          <w:szCs w:val="28"/>
        </w:rPr>
        <w:t xml:space="preserve">, </w:t>
      </w:r>
      <w:r w:rsidRPr="000905DA">
        <w:rPr>
          <w:rFonts w:ascii="Times New Roman" w:hAnsi="Times New Roman" w:cs="Times New Roman"/>
          <w:sz w:val="28"/>
          <w:szCs w:val="28"/>
        </w:rPr>
        <w:t>а также публикаций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80B" w:rsidRDefault="00B8680B" w:rsidP="00B8680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ежеквартально руководителю представляются краткие доклады 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стоянии работы в сфере противодействия коррупции. </w:t>
      </w:r>
    </w:p>
    <w:p w:rsidR="00B8680B" w:rsidRPr="0018563D" w:rsidRDefault="00B8680B" w:rsidP="00B8680B">
      <w:pPr>
        <w:pStyle w:val="42"/>
        <w:shd w:val="clear" w:color="auto" w:fill="auto"/>
        <w:tabs>
          <w:tab w:val="left" w:pos="5393"/>
        </w:tabs>
        <w:spacing w:line="322" w:lineRule="exact"/>
        <w:ind w:left="101" w:firstLine="820"/>
        <w:jc w:val="both"/>
        <w:rPr>
          <w:sz w:val="28"/>
          <w:szCs w:val="28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8680B" w:rsidRPr="00024045" w:rsidRDefault="00B8680B" w:rsidP="00C370E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B8680B" w:rsidRPr="00024045" w:rsidSect="00C370E7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FF1" w:rsidRDefault="007F0FF1" w:rsidP="00B5135E">
      <w:pPr>
        <w:spacing w:after="0" w:line="240" w:lineRule="auto"/>
      </w:pPr>
      <w:r>
        <w:separator/>
      </w:r>
    </w:p>
  </w:endnote>
  <w:endnote w:type="continuationSeparator" w:id="0">
    <w:p w:rsidR="007F0FF1" w:rsidRDefault="007F0FF1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FF1" w:rsidRDefault="007F0FF1" w:rsidP="00B5135E">
      <w:pPr>
        <w:spacing w:after="0" w:line="240" w:lineRule="auto"/>
      </w:pPr>
      <w:r>
        <w:separator/>
      </w:r>
    </w:p>
  </w:footnote>
  <w:footnote w:type="continuationSeparator" w:id="0">
    <w:p w:rsidR="007F0FF1" w:rsidRDefault="007F0FF1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A6335A"/>
    <w:multiLevelType w:val="hybridMultilevel"/>
    <w:tmpl w:val="91946556"/>
    <w:lvl w:ilvl="0" w:tplc="C6680A68">
      <w:start w:val="1"/>
      <w:numFmt w:val="decimal"/>
      <w:lvlText w:val="%1."/>
      <w:lvlJc w:val="left"/>
      <w:pPr>
        <w:ind w:left="1740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6D67B5"/>
    <w:multiLevelType w:val="hybridMultilevel"/>
    <w:tmpl w:val="7E0AE50E"/>
    <w:lvl w:ilvl="0" w:tplc="D4E4E6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10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9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11"/>
  </w:num>
  <w:num w:numId="20">
    <w:abstractNumId w:val="1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7627C"/>
    <w:rsid w:val="00282A7B"/>
    <w:rsid w:val="00287718"/>
    <w:rsid w:val="002B1C8E"/>
    <w:rsid w:val="002C41B9"/>
    <w:rsid w:val="002F4049"/>
    <w:rsid w:val="002F4257"/>
    <w:rsid w:val="00310E9B"/>
    <w:rsid w:val="0034337B"/>
    <w:rsid w:val="00344D5E"/>
    <w:rsid w:val="00355A24"/>
    <w:rsid w:val="00385575"/>
    <w:rsid w:val="0039225F"/>
    <w:rsid w:val="003A54E5"/>
    <w:rsid w:val="003B28E8"/>
    <w:rsid w:val="00404C36"/>
    <w:rsid w:val="0041220B"/>
    <w:rsid w:val="00412D59"/>
    <w:rsid w:val="00414B33"/>
    <w:rsid w:val="004250BF"/>
    <w:rsid w:val="00425B07"/>
    <w:rsid w:val="00427A56"/>
    <w:rsid w:val="004310CB"/>
    <w:rsid w:val="004433E5"/>
    <w:rsid w:val="0044517E"/>
    <w:rsid w:val="004655F7"/>
    <w:rsid w:val="00467896"/>
    <w:rsid w:val="004718F0"/>
    <w:rsid w:val="00473B19"/>
    <w:rsid w:val="0048456D"/>
    <w:rsid w:val="00487DCA"/>
    <w:rsid w:val="00494DE8"/>
    <w:rsid w:val="004C013A"/>
    <w:rsid w:val="004C2EE4"/>
    <w:rsid w:val="004C5D2C"/>
    <w:rsid w:val="00502E3B"/>
    <w:rsid w:val="00541E16"/>
    <w:rsid w:val="0056701A"/>
    <w:rsid w:val="005673FF"/>
    <w:rsid w:val="00581964"/>
    <w:rsid w:val="0058401F"/>
    <w:rsid w:val="00585259"/>
    <w:rsid w:val="00587F08"/>
    <w:rsid w:val="00595362"/>
    <w:rsid w:val="005B3BB1"/>
    <w:rsid w:val="005D6C92"/>
    <w:rsid w:val="00613507"/>
    <w:rsid w:val="00632778"/>
    <w:rsid w:val="0065246A"/>
    <w:rsid w:val="00661C83"/>
    <w:rsid w:val="00661E39"/>
    <w:rsid w:val="00672F72"/>
    <w:rsid w:val="00675357"/>
    <w:rsid w:val="006904D7"/>
    <w:rsid w:val="00690823"/>
    <w:rsid w:val="00695565"/>
    <w:rsid w:val="0069651E"/>
    <w:rsid w:val="006A1865"/>
    <w:rsid w:val="006A5DD3"/>
    <w:rsid w:val="006B04FC"/>
    <w:rsid w:val="006B42BC"/>
    <w:rsid w:val="006B6A44"/>
    <w:rsid w:val="006C3034"/>
    <w:rsid w:val="006E5243"/>
    <w:rsid w:val="00700F51"/>
    <w:rsid w:val="007029F5"/>
    <w:rsid w:val="007043E7"/>
    <w:rsid w:val="007069DF"/>
    <w:rsid w:val="007146FE"/>
    <w:rsid w:val="00715510"/>
    <w:rsid w:val="00716791"/>
    <w:rsid w:val="00730DD8"/>
    <w:rsid w:val="00735140"/>
    <w:rsid w:val="007400A9"/>
    <w:rsid w:val="00740D02"/>
    <w:rsid w:val="007412D2"/>
    <w:rsid w:val="00750944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B44CE"/>
    <w:rsid w:val="007C557D"/>
    <w:rsid w:val="007E713C"/>
    <w:rsid w:val="007F0FF1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A67A1"/>
    <w:rsid w:val="009E4D0F"/>
    <w:rsid w:val="009F1FD2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54E1"/>
    <w:rsid w:val="00AE3C73"/>
    <w:rsid w:val="00B0145D"/>
    <w:rsid w:val="00B0291C"/>
    <w:rsid w:val="00B07847"/>
    <w:rsid w:val="00B255DE"/>
    <w:rsid w:val="00B33A1C"/>
    <w:rsid w:val="00B35456"/>
    <w:rsid w:val="00B5135E"/>
    <w:rsid w:val="00B6039D"/>
    <w:rsid w:val="00B8680B"/>
    <w:rsid w:val="00BA4746"/>
    <w:rsid w:val="00BA4A4A"/>
    <w:rsid w:val="00BC67E2"/>
    <w:rsid w:val="00BE2E45"/>
    <w:rsid w:val="00BE759C"/>
    <w:rsid w:val="00C05682"/>
    <w:rsid w:val="00C16E94"/>
    <w:rsid w:val="00C36E2D"/>
    <w:rsid w:val="00C370E7"/>
    <w:rsid w:val="00C65201"/>
    <w:rsid w:val="00C84DC4"/>
    <w:rsid w:val="00C972CB"/>
    <w:rsid w:val="00CB5F8D"/>
    <w:rsid w:val="00CC39D0"/>
    <w:rsid w:val="00CD15B8"/>
    <w:rsid w:val="00CE6821"/>
    <w:rsid w:val="00CE6E36"/>
    <w:rsid w:val="00CE771A"/>
    <w:rsid w:val="00D00DE3"/>
    <w:rsid w:val="00D024DC"/>
    <w:rsid w:val="00D25B33"/>
    <w:rsid w:val="00D372A8"/>
    <w:rsid w:val="00D80442"/>
    <w:rsid w:val="00D97B53"/>
    <w:rsid w:val="00DA57B3"/>
    <w:rsid w:val="00DD0122"/>
    <w:rsid w:val="00DE2147"/>
    <w:rsid w:val="00DE3B0B"/>
    <w:rsid w:val="00DF349C"/>
    <w:rsid w:val="00E25663"/>
    <w:rsid w:val="00E2601E"/>
    <w:rsid w:val="00E3196F"/>
    <w:rsid w:val="00E51FDE"/>
    <w:rsid w:val="00E73F26"/>
    <w:rsid w:val="00E948C0"/>
    <w:rsid w:val="00E94CE6"/>
    <w:rsid w:val="00EB140B"/>
    <w:rsid w:val="00EB1DD9"/>
    <w:rsid w:val="00EB2A2C"/>
    <w:rsid w:val="00EB53FA"/>
    <w:rsid w:val="00EF017D"/>
    <w:rsid w:val="00EF5E9E"/>
    <w:rsid w:val="00F02CEC"/>
    <w:rsid w:val="00F3633A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rsid w:val="00B8680B"/>
    <w:rPr>
      <w:color w:val="0000FF"/>
      <w:u w:val="single"/>
    </w:rPr>
  </w:style>
  <w:style w:type="character" w:customStyle="1" w:styleId="41">
    <w:name w:val="Основной текст (4)_"/>
    <w:basedOn w:val="a0"/>
    <w:link w:val="42"/>
    <w:rsid w:val="00B8680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8680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6"/>
      <w:szCs w:val="26"/>
      <w:lang w:eastAsia="ru-RU" w:bidi="ar-SA"/>
    </w:rPr>
  </w:style>
  <w:style w:type="paragraph" w:customStyle="1" w:styleId="ConsPlusNormal">
    <w:name w:val="ConsPlusNormal"/>
    <w:rsid w:val="00B868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212pt">
    <w:name w:val="Основной текст (2) + 12 pt"/>
    <w:basedOn w:val="a0"/>
    <w:rsid w:val="00B8680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gorteatr.anapa-kul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orteatr.anapa-kult.ru/item/329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9E567-8E28-4126-AAB5-48C400D40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7</Pages>
  <Words>2081</Words>
  <Characters>11864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13918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62</cp:revision>
  <cp:lastPrinted>2021-07-13T14:43:00Z</cp:lastPrinted>
  <dcterms:created xsi:type="dcterms:W3CDTF">2016-05-20T07:38:00Z</dcterms:created>
  <dcterms:modified xsi:type="dcterms:W3CDTF">2022-02-22T11:54:00Z</dcterms:modified>
</cp:coreProperties>
</file>